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058F" w14:textId="77777777" w:rsidR="00A0098E" w:rsidRDefault="00A0098E">
      <w:pPr>
        <w:pStyle w:val="Textoindependiente"/>
        <w:ind w:left="6208"/>
        <w:rPr>
          <w:rFonts w:ascii="Times New Roman"/>
        </w:rPr>
      </w:pPr>
    </w:p>
    <w:p w14:paraId="427B74D1" w14:textId="77777777" w:rsidR="00A0098E" w:rsidRDefault="00A0098E">
      <w:pPr>
        <w:pStyle w:val="Textoindependiente"/>
        <w:rPr>
          <w:rFonts w:ascii="Times New Roman"/>
        </w:rPr>
      </w:pPr>
    </w:p>
    <w:p w14:paraId="153D5D8E" w14:textId="77777777" w:rsidR="007C3DCA" w:rsidRPr="00567193" w:rsidRDefault="007C3DCA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Convocatoria </w:t>
      </w:r>
      <w:r w:rsidR="008070EF">
        <w:rPr>
          <w:rFonts w:asciiTheme="majorHAnsi" w:eastAsia="Times New Roman" w:hAnsiTheme="majorHAnsi" w:cstheme="majorHAnsi"/>
          <w:b/>
          <w:bCs/>
          <w:color w:val="000000"/>
          <w:sz w:val="24"/>
        </w:rPr>
        <w:t>Auxiliares</w:t>
      </w:r>
      <w:r w:rsidRPr="00567193"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 de Investigación</w:t>
      </w:r>
    </w:p>
    <w:p w14:paraId="6E3ACC14" w14:textId="77777777" w:rsidR="007E226C" w:rsidRDefault="007E226C" w:rsidP="007E226C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>Centro de Investigaciones de Matemáticas e Ingenierías</w:t>
      </w:r>
    </w:p>
    <w:p w14:paraId="60B3FDA5" w14:textId="71600BDE" w:rsidR="00A0098E" w:rsidRDefault="00CB238A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>202</w:t>
      </w:r>
      <w:r w:rsidR="0084489E">
        <w:rPr>
          <w:rFonts w:asciiTheme="majorHAnsi" w:eastAsia="Times New Roman" w:hAnsiTheme="majorHAnsi" w:cstheme="majorHAnsi"/>
          <w:b/>
          <w:bCs/>
          <w:color w:val="000000"/>
          <w:sz w:val="24"/>
        </w:rPr>
        <w:t>2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>:</w:t>
      </w:r>
      <w:r w:rsidR="00B66033">
        <w:rPr>
          <w:rFonts w:asciiTheme="majorHAnsi" w:eastAsia="Times New Roman" w:hAnsiTheme="majorHAnsi" w:cstheme="majorHAnsi"/>
          <w:b/>
          <w:bCs/>
          <w:color w:val="000000"/>
          <w:sz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</w:rPr>
        <w:t>I</w:t>
      </w:r>
      <w:r w:rsidR="006D57D7">
        <w:rPr>
          <w:rFonts w:asciiTheme="majorHAnsi" w:eastAsia="Times New Roman" w:hAnsiTheme="majorHAnsi" w:cstheme="majorHAnsi"/>
          <w:b/>
          <w:bCs/>
          <w:color w:val="000000"/>
          <w:sz w:val="24"/>
        </w:rPr>
        <w:t>I</w:t>
      </w:r>
    </w:p>
    <w:p w14:paraId="74168FCF" w14:textId="77777777" w:rsid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2097F57B" w14:textId="77777777" w:rsid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00B13E23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Objetivo:</w:t>
      </w:r>
    </w:p>
    <w:p w14:paraId="2AA97F03" w14:textId="35842BE8" w:rsidR="00121919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 xml:space="preserve">El propósito de la convocatoria es vincular a estudiantes de pregrado de la Facultad /Escuela a los Proyectos de Investigación Institucional con vigencia </w:t>
      </w:r>
      <w:r w:rsidR="006D57D7"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202</w:t>
      </w:r>
      <w:r w:rsidR="006D57D7">
        <w:rPr>
          <w:rFonts w:ascii="Calibri Light" w:hAnsi="Calibri Light"/>
          <w:color w:val="000000"/>
          <w:sz w:val="22"/>
          <w:bdr w:val="none" w:sz="0" w:space="0" w:color="auto" w:frame="1"/>
        </w:rPr>
        <w:t>2-II y 2023-I.</w:t>
      </w:r>
    </w:p>
    <w:p w14:paraId="437A55B5" w14:textId="77777777" w:rsidR="00121919" w:rsidRPr="004D7F60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 Light" w:hAnsi="Calibri Light"/>
          <w:color w:val="000000"/>
          <w:sz w:val="22"/>
          <w:bdr w:val="none" w:sz="0" w:space="0" w:color="auto" w:frame="1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4736C7E6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Beneficios:</w:t>
      </w:r>
    </w:p>
    <w:p w14:paraId="1B9F9B1F" w14:textId="77777777" w:rsidR="00121919" w:rsidRPr="00EC3184" w:rsidRDefault="00121919" w:rsidP="741C000B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741C000B">
        <w:rPr>
          <w:rFonts w:ascii="Calibri Light" w:hAnsi="Calibri Light"/>
          <w:color w:val="000000"/>
          <w:sz w:val="22"/>
          <w:szCs w:val="22"/>
          <w:bdr w:val="none" w:sz="0" w:space="0" w:color="auto" w:frame="1"/>
        </w:rPr>
        <w:t>Las actividades y productos investigativos desarrollados por un estudiante en el marco del desarrollo de un Proyecto de Investigación Institucional serán homologados como </w:t>
      </w:r>
      <w:r w:rsidRPr="741C000B">
        <w:rPr>
          <w:rFonts w:ascii="Calibri Light" w:hAnsi="Calibri Light"/>
          <w:b/>
          <w:bCs/>
          <w:color w:val="000000"/>
          <w:sz w:val="22"/>
          <w:szCs w:val="22"/>
          <w:bdr w:val="none" w:sz="0" w:space="0" w:color="auto" w:frame="1"/>
        </w:rPr>
        <w:t>Trabajo de Grado</w:t>
      </w:r>
      <w:r w:rsidRPr="741C000B">
        <w:rPr>
          <w:rFonts w:ascii="Calibri Light" w:hAnsi="Calibri Light"/>
          <w:color w:val="000000"/>
          <w:sz w:val="22"/>
          <w:szCs w:val="22"/>
          <w:bdr w:val="none" w:sz="0" w:space="0" w:color="auto" w:frame="1"/>
        </w:rPr>
        <w:t>. El Centro de Investigaciones de la Facultad /Escuela verificará y avalará la calidad de los productos.</w:t>
      </w:r>
    </w:p>
    <w:p w14:paraId="550EC290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</w:t>
      </w:r>
    </w:p>
    <w:p w14:paraId="324AE109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 w:themeColor="text1"/>
          <w:sz w:val="20"/>
          <w:szCs w:val="22"/>
        </w:rPr>
      </w:pPr>
      <w:r w:rsidRPr="00EC3184">
        <w:rPr>
          <w:rFonts w:ascii="Calibri Light" w:hAnsi="Calibri Light"/>
          <w:b/>
          <w:bCs/>
          <w:color w:val="000000" w:themeColor="text1"/>
          <w:sz w:val="22"/>
          <w:u w:val="single"/>
          <w:bdr w:val="none" w:sz="0" w:space="0" w:color="auto" w:frame="1"/>
        </w:rPr>
        <w:t>Procedimiento:</w:t>
      </w:r>
    </w:p>
    <w:p w14:paraId="7DA7DE1F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1.         El aspirante debe diligenciar por completo el formato de hoja de vida.</w:t>
      </w:r>
    </w:p>
    <w:p w14:paraId="2C0152E2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2.         El aspirante debe enviar el formato de hoja de vida escaneado al correo electrónico </w:t>
      </w:r>
      <w:hyperlink r:id="rId6" w:tgtFrame="_blank" w:history="1">
        <w:r w:rsidRPr="00EC3184">
          <w:rPr>
            <w:rStyle w:val="Hipervnculo"/>
            <w:rFonts w:ascii="Calibri Light" w:hAnsi="Calibri Light"/>
            <w:sz w:val="22"/>
            <w:bdr w:val="none" w:sz="0" w:space="0" w:color="auto" w:frame="1"/>
          </w:rPr>
          <w:t>investigaciones@konradlorenz.edu.co</w:t>
        </w:r>
      </w:hyperlink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 en las fechas previstas (ver Tabla.1).</w:t>
      </w:r>
    </w:p>
    <w:p w14:paraId="49D57940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3.         Los directores de cada Proyecto de Investigación Institucional convocarán a entrevista a los aspirantes en las fechas previstas y notificarán por escrito al Centro de Investigaciones sobre los aspirantes seleccionados.</w:t>
      </w:r>
    </w:p>
    <w:p w14:paraId="1D995B3A" w14:textId="77777777" w:rsidR="00121919" w:rsidRPr="00EC3184" w:rsidRDefault="00121919" w:rsidP="0012191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EC3184">
        <w:rPr>
          <w:rFonts w:ascii="Calibri Light" w:hAnsi="Calibri Light"/>
          <w:color w:val="000000"/>
          <w:sz w:val="22"/>
          <w:bdr w:val="none" w:sz="0" w:space="0" w:color="auto" w:frame="1"/>
        </w:rPr>
        <w:t>4.         El Centro de Investigaciones de la Facultad /Escuela publicará el listado de estudiantes designados como Auxiliares de Investigación en las fechas previstas (ver Tabla.1).</w:t>
      </w:r>
    </w:p>
    <w:p w14:paraId="1F4D84C8" w14:textId="77777777" w:rsidR="00121919" w:rsidRP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7BEBB5C8" w14:textId="77777777" w:rsid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1CA9C4A7" w14:textId="244FEC7B" w:rsidR="00121919" w:rsidRDefault="00121919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  <w:r w:rsidRPr="00EC3184">
        <w:rPr>
          <w:rFonts w:asciiTheme="majorHAnsi" w:eastAsia="Times New Roman" w:hAnsiTheme="majorHAnsi" w:cstheme="majorHAnsi"/>
          <w:b/>
          <w:bCs/>
          <w:color w:val="000000"/>
          <w:sz w:val="20"/>
        </w:rPr>
        <w:t>Tabla. 1. Cronograma Actividades-Auxiliares de Investigación</w:t>
      </w:r>
    </w:p>
    <w:p w14:paraId="292FEEB8" w14:textId="77777777" w:rsidR="006D57D7" w:rsidRPr="00EC3184" w:rsidRDefault="006D57D7" w:rsidP="00121919">
      <w:pPr>
        <w:rPr>
          <w:rFonts w:asciiTheme="majorHAnsi" w:eastAsia="Times New Roman" w:hAnsiTheme="majorHAnsi" w:cstheme="majorHAnsi"/>
          <w:b/>
          <w:bCs/>
          <w:color w:val="000000"/>
          <w:sz w:val="20"/>
        </w:rPr>
      </w:pPr>
    </w:p>
    <w:tbl>
      <w:tblPr>
        <w:tblStyle w:val="Tablaconcuadrcula"/>
        <w:tblW w:w="9531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5703"/>
        <w:gridCol w:w="1985"/>
        <w:gridCol w:w="1843"/>
      </w:tblGrid>
      <w:tr w:rsidR="006D57D7" w:rsidRPr="00CE4AF2" w14:paraId="5F9E37CC" w14:textId="77777777" w:rsidTr="00580DA6">
        <w:trPr>
          <w:trHeight w:val="362"/>
        </w:trPr>
        <w:tc>
          <w:tcPr>
            <w:tcW w:w="5703" w:type="dxa"/>
            <w:shd w:val="clear" w:color="auto" w:fill="8DB3E2" w:themeFill="text2" w:themeFillTint="66"/>
            <w:vAlign w:val="center"/>
          </w:tcPr>
          <w:p w14:paraId="2C4438A6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</w:pPr>
            <w:bookmarkStart w:id="0" w:name="_Hlk109377960"/>
            <w:r w:rsidRPr="00114A7F"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  <w:t>ACTIVIDADES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503DF0A6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  <w:t>DESDE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734600EB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b/>
                <w:bCs/>
                <w:color w:val="000000"/>
                <w:szCs w:val="24"/>
                <w:bdr w:val="none" w:sz="0" w:space="0" w:color="auto" w:frame="1"/>
                <w:lang w:eastAsia="es-CO"/>
              </w:rPr>
              <w:t>HASTA</w:t>
            </w:r>
          </w:p>
        </w:tc>
      </w:tr>
      <w:tr w:rsidR="006D57D7" w:rsidRPr="00CE4AF2" w14:paraId="7736F938" w14:textId="77777777" w:rsidTr="00580DA6">
        <w:trPr>
          <w:trHeight w:val="264"/>
        </w:trPr>
        <w:tc>
          <w:tcPr>
            <w:tcW w:w="5703" w:type="dxa"/>
            <w:shd w:val="clear" w:color="auto" w:fill="auto"/>
            <w:vAlign w:val="center"/>
          </w:tcPr>
          <w:p w14:paraId="53CF73D6" w14:textId="77777777" w:rsidR="006D57D7" w:rsidRPr="00114A7F" w:rsidRDefault="006D57D7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 xml:space="preserve">Convocatoria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9BB3B4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08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49EDDC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19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D57D7" w:rsidRPr="00CE4AF2" w14:paraId="7C073500" w14:textId="77777777" w:rsidTr="00580DA6">
        <w:trPr>
          <w:trHeight w:val="278"/>
        </w:trPr>
        <w:tc>
          <w:tcPr>
            <w:tcW w:w="5703" w:type="dxa"/>
            <w:shd w:val="clear" w:color="auto" w:fill="auto"/>
            <w:vAlign w:val="center"/>
          </w:tcPr>
          <w:p w14:paraId="1303D38E" w14:textId="77777777" w:rsidR="006D57D7" w:rsidRPr="00114A7F" w:rsidRDefault="006D57D7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Entrevistas con los directores de proyecto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D7ABF5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22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EC806A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25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D57D7" w:rsidRPr="00CE4AF2" w14:paraId="0F9B3D78" w14:textId="77777777" w:rsidTr="00580DA6">
        <w:trPr>
          <w:trHeight w:val="278"/>
        </w:trPr>
        <w:tc>
          <w:tcPr>
            <w:tcW w:w="5703" w:type="dxa"/>
            <w:shd w:val="clear" w:color="auto" w:fill="auto"/>
            <w:vAlign w:val="center"/>
          </w:tcPr>
          <w:p w14:paraId="3B8940AE" w14:textId="77777777" w:rsidR="006D57D7" w:rsidRPr="00114A7F" w:rsidRDefault="006D57D7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Resultados de la Convocatoria 2022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1B831A78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26 de agosto 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D57D7" w:rsidRPr="00CE4AF2" w14:paraId="51DBADCD" w14:textId="77777777" w:rsidTr="00580DA6">
        <w:trPr>
          <w:trHeight w:val="208"/>
        </w:trPr>
        <w:tc>
          <w:tcPr>
            <w:tcW w:w="5703" w:type="dxa"/>
            <w:shd w:val="clear" w:color="auto" w:fill="auto"/>
            <w:vAlign w:val="center"/>
          </w:tcPr>
          <w:p w14:paraId="5191F032" w14:textId="77777777" w:rsidR="006D57D7" w:rsidRPr="00114A7F" w:rsidRDefault="006D57D7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Firma de Acta de Acuerdos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66B89291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29-31 de agosto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D57D7" w:rsidRPr="00CE4AF2" w14:paraId="7AEA5D9D" w14:textId="77777777" w:rsidTr="00580DA6">
        <w:trPr>
          <w:trHeight w:val="223"/>
        </w:trPr>
        <w:tc>
          <w:tcPr>
            <w:tcW w:w="5703" w:type="dxa"/>
            <w:shd w:val="clear" w:color="auto" w:fill="auto"/>
            <w:vAlign w:val="center"/>
          </w:tcPr>
          <w:p w14:paraId="73A7653D" w14:textId="77777777" w:rsidR="006D57D7" w:rsidRPr="00114A7F" w:rsidRDefault="006D57D7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Entrega de documentos formalización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77E3D835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01 de septiembre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6D57D7" w:rsidRPr="00CE4AF2" w14:paraId="2BC37C9C" w14:textId="77777777" w:rsidTr="00580DA6">
        <w:trPr>
          <w:trHeight w:val="214"/>
        </w:trPr>
        <w:tc>
          <w:tcPr>
            <w:tcW w:w="5703" w:type="dxa"/>
            <w:shd w:val="clear" w:color="auto" w:fill="auto"/>
            <w:vAlign w:val="center"/>
          </w:tcPr>
          <w:p w14:paraId="0C1653B0" w14:textId="77777777" w:rsidR="006D57D7" w:rsidRPr="00114A7F" w:rsidRDefault="006D57D7" w:rsidP="00580DA6">
            <w:pP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 w:rsidRPr="00114A7F"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Entrega de productos comprometidos y notas 2022-</w:t>
            </w:r>
            <w:r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  <w:t>II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4F953FF5" w14:textId="77777777" w:rsidR="006D57D7" w:rsidRPr="00114A7F" w:rsidRDefault="006D57D7" w:rsidP="00580DA6">
            <w:pPr>
              <w:jc w:val="center"/>
              <w:rPr>
                <w:rFonts w:ascii="Calibri Light" w:eastAsia="Times New Roman" w:hAnsi="Calibri Light" w:cs="Times New Roman"/>
                <w:color w:val="000000"/>
                <w:szCs w:val="24"/>
                <w:bdr w:val="none" w:sz="0" w:space="0" w:color="auto" w:frame="1"/>
                <w:lang w:eastAsia="es-CO"/>
              </w:rPr>
            </w:pPr>
            <w:r>
              <w:rPr>
                <w:rStyle w:val="normaltextrun"/>
                <w:rFonts w:ascii="Calibri Light" w:hAnsi="Calibri Light" w:cs="Calibri Light"/>
                <w:color w:val="000000"/>
              </w:rPr>
              <w:t>18 de noviembre</w:t>
            </w:r>
            <w:r>
              <w:rPr>
                <w:rStyle w:val="eop"/>
                <w:rFonts w:ascii="Calibri Light" w:hAnsi="Calibri Light" w:cs="Calibri Light"/>
                <w:color w:val="000000"/>
              </w:rPr>
              <w:t> </w:t>
            </w:r>
          </w:p>
        </w:tc>
      </w:tr>
      <w:bookmarkEnd w:id="0"/>
    </w:tbl>
    <w:p w14:paraId="078A67BB" w14:textId="021406D6" w:rsidR="00121919" w:rsidRDefault="00121919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5556DF10" w14:textId="124DED73" w:rsidR="006D57D7" w:rsidRDefault="006D57D7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529B210E" w14:textId="77777777" w:rsidR="006D57D7" w:rsidRDefault="006D57D7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05E89E06" w14:textId="0CD56D9E" w:rsidR="00B824AF" w:rsidRDefault="00B824AF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72DB02DD" w14:textId="7AB65C37" w:rsidR="00793A20" w:rsidRDefault="00793A20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40FCA04B" w14:textId="369E2FE5" w:rsidR="0084489E" w:rsidRDefault="0084489E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6DA02514" w14:textId="77777777" w:rsidR="0084489E" w:rsidRDefault="0084489E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3BBAF012" w14:textId="77777777" w:rsidR="00A11F86" w:rsidRDefault="00A11F86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tbl>
      <w:tblPr>
        <w:tblpPr w:leftFromText="141" w:rightFromText="141" w:vertAnchor="text" w:horzAnchor="margin" w:tblpXSpec="center" w:tblpY="73"/>
        <w:tblOverlap w:val="never"/>
        <w:tblW w:w="110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7672"/>
      </w:tblGrid>
      <w:tr w:rsidR="00F0563E" w14:paraId="72041927" w14:textId="77777777" w:rsidTr="00F0563E">
        <w:trPr>
          <w:trHeight w:val="37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82092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Título Proyecto de Investigación:</w:t>
            </w:r>
          </w:p>
        </w:tc>
        <w:tc>
          <w:tcPr>
            <w:tcW w:w="7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C649A6" w14:textId="77777777" w:rsidR="00F0563E" w:rsidRDefault="00F0563E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Accesibilidad Web y Usabilidad en Contenidos Digitales</w:t>
            </w:r>
          </w:p>
        </w:tc>
      </w:tr>
      <w:tr w:rsidR="00F0563E" w14:paraId="20F66865" w14:textId="77777777" w:rsidTr="00F0563E">
        <w:trPr>
          <w:trHeight w:val="458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245E1AF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Investigador Principal:</w:t>
            </w:r>
          </w:p>
        </w:tc>
        <w:tc>
          <w:tcPr>
            <w:tcW w:w="7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EFBB6E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Cecilia Avila Garzon</w:t>
            </w:r>
          </w:p>
        </w:tc>
      </w:tr>
      <w:tr w:rsidR="00F0563E" w14:paraId="2CD95FB3" w14:textId="77777777" w:rsidTr="00F0563E">
        <w:trPr>
          <w:trHeight w:val="422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80FA0DE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Grupo de Investigación:</w:t>
            </w:r>
          </w:p>
        </w:tc>
        <w:tc>
          <w:tcPr>
            <w:tcW w:w="7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B24A2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Promente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-Konrad</w:t>
            </w:r>
          </w:p>
        </w:tc>
      </w:tr>
      <w:tr w:rsidR="00F0563E" w14:paraId="74DAC955" w14:textId="77777777" w:rsidTr="00F0563E">
        <w:trPr>
          <w:trHeight w:val="416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A3931D1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Línea de Investigación:</w:t>
            </w:r>
          </w:p>
        </w:tc>
        <w:tc>
          <w:tcPr>
            <w:tcW w:w="7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38E5F5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Desarrollo y Arquitectura de Software</w:t>
            </w:r>
          </w:p>
        </w:tc>
      </w:tr>
      <w:tr w:rsidR="00F0563E" w14:paraId="230462DC" w14:textId="77777777" w:rsidTr="00F0563E">
        <w:trPr>
          <w:trHeight w:val="352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86AC049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No. Auxiliares Requeridos:</w:t>
            </w:r>
          </w:p>
        </w:tc>
        <w:tc>
          <w:tcPr>
            <w:tcW w:w="7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5F747C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  <w:color w:val="212121"/>
              </w:rPr>
            </w:pPr>
            <w:r>
              <w:rPr>
                <w:rFonts w:asciiTheme="majorHAnsi" w:eastAsia="Times New Roman" w:hAnsiTheme="majorHAnsi" w:cstheme="majorHAnsi"/>
                <w:color w:val="212121"/>
              </w:rPr>
              <w:t>1</w:t>
            </w:r>
          </w:p>
        </w:tc>
      </w:tr>
      <w:tr w:rsidR="00F0563E" w14:paraId="0E7C1870" w14:textId="77777777" w:rsidTr="00F0563E">
        <w:trPr>
          <w:trHeight w:val="555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7A515309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Requerimientos especiales para Auxiliares:</w:t>
            </w:r>
          </w:p>
        </w:tc>
        <w:tc>
          <w:tcPr>
            <w:tcW w:w="7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EB6B32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i/>
                <w:u w:val="single"/>
              </w:rPr>
              <w:t>Estudiante de Ingeniería de Sistemas de sexto semestre en adelante</w:t>
            </w:r>
            <w:r>
              <w:rPr>
                <w:rFonts w:asciiTheme="majorHAnsi" w:eastAsia="Times New Roman" w:hAnsiTheme="majorHAnsi" w:cstheme="majorHAnsi"/>
              </w:rPr>
              <w:t xml:space="preserve"> con conocimientos en desarrollo de software y conocimientos básicos en los temas centrales del proyecto como son accesibilidad web y usabilidad. Deseable que haya participado en el semillero de accesibilidad web y usabilidad.</w:t>
            </w:r>
          </w:p>
        </w:tc>
      </w:tr>
      <w:tr w:rsidR="00F0563E" w14:paraId="56275EF7" w14:textId="77777777" w:rsidTr="00F0563E">
        <w:trPr>
          <w:trHeight w:val="878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C227CD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Actividades por desarrollar en el proyecto:</w:t>
            </w:r>
          </w:p>
        </w:tc>
        <w:tc>
          <w:tcPr>
            <w:tcW w:w="7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DB645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Diseño y desarrollo de software. Generación de documentación</w:t>
            </w:r>
          </w:p>
          <w:p w14:paraId="49C643E4" w14:textId="77777777" w:rsidR="00F0563E" w:rsidRDefault="00F0563E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asociada al software (documentos descriptivos y manuales).</w:t>
            </w:r>
          </w:p>
        </w:tc>
      </w:tr>
    </w:tbl>
    <w:p w14:paraId="2432CB77" w14:textId="77777777" w:rsidR="00F0563E" w:rsidRDefault="00F0563E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7AB3CBBE" w14:textId="77777777" w:rsidR="00DA2283" w:rsidRDefault="00DA2283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tbl>
      <w:tblPr>
        <w:tblpPr w:leftFromText="141" w:rightFromText="141" w:vertAnchor="text" w:horzAnchor="margin" w:tblpXSpec="center" w:tblpY="73"/>
        <w:tblOverlap w:val="never"/>
        <w:tblW w:w="110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7671"/>
      </w:tblGrid>
      <w:tr w:rsidR="00DA2283" w14:paraId="6CBC5193" w14:textId="77777777" w:rsidTr="00DA2283">
        <w:trPr>
          <w:trHeight w:val="374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3271F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Título Proyecto de Investigación:</w:t>
            </w:r>
          </w:p>
        </w:tc>
        <w:tc>
          <w:tcPr>
            <w:tcW w:w="7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076DB" w14:textId="77777777" w:rsidR="00DA2283" w:rsidRDefault="00DA2283" w:rsidP="00B361F1">
            <w:pPr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>
              <w:t>Co-creación</w:t>
            </w:r>
            <w:proofErr w:type="spellEnd"/>
            <w:r>
              <w:t xml:space="preserve"> de narrativas inmersivas sobre migración en Colombia: una propuesta metodológica</w:t>
            </w:r>
          </w:p>
        </w:tc>
      </w:tr>
      <w:tr w:rsidR="00DA2283" w14:paraId="30EDBF7D" w14:textId="77777777" w:rsidTr="00DA2283">
        <w:trPr>
          <w:trHeight w:val="458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F926014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Investigador Principal:</w:t>
            </w:r>
          </w:p>
        </w:tc>
        <w:tc>
          <w:tcPr>
            <w:tcW w:w="7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C9F07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Jorge Luis Bacca Acosta</w:t>
            </w:r>
          </w:p>
        </w:tc>
      </w:tr>
      <w:tr w:rsidR="00DA2283" w14:paraId="54695A1C" w14:textId="77777777" w:rsidTr="00DA2283">
        <w:trPr>
          <w:trHeight w:val="422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2BD7E046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Grupo de Investigación:</w:t>
            </w:r>
          </w:p>
        </w:tc>
        <w:tc>
          <w:tcPr>
            <w:tcW w:w="7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C3AA4F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</w:rPr>
              <w:t>Promente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-Konrad</w:t>
            </w:r>
          </w:p>
        </w:tc>
      </w:tr>
      <w:tr w:rsidR="00DA2283" w14:paraId="0A482632" w14:textId="77777777" w:rsidTr="00DA2283">
        <w:trPr>
          <w:trHeight w:val="416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68B2D3F6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Línea de Investigación:</w:t>
            </w:r>
          </w:p>
        </w:tc>
        <w:tc>
          <w:tcPr>
            <w:tcW w:w="7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A84DF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Desarrollo y Arquitectura de Software</w:t>
            </w:r>
          </w:p>
        </w:tc>
      </w:tr>
      <w:tr w:rsidR="00DA2283" w14:paraId="5474A55E" w14:textId="77777777" w:rsidTr="00DA2283">
        <w:trPr>
          <w:trHeight w:val="352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0CEE1513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No. Auxiliares Requeridos:</w:t>
            </w:r>
          </w:p>
        </w:tc>
        <w:tc>
          <w:tcPr>
            <w:tcW w:w="7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B2344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  <w:color w:val="212121"/>
              </w:rPr>
            </w:pPr>
            <w:r>
              <w:rPr>
                <w:rFonts w:asciiTheme="majorHAnsi" w:eastAsia="Times New Roman" w:hAnsiTheme="majorHAnsi" w:cstheme="majorHAnsi"/>
                <w:color w:val="212121"/>
              </w:rPr>
              <w:t>2</w:t>
            </w:r>
          </w:p>
        </w:tc>
      </w:tr>
      <w:tr w:rsidR="00DA2283" w14:paraId="5028EB6F" w14:textId="77777777" w:rsidTr="00DA2283">
        <w:trPr>
          <w:trHeight w:val="555"/>
        </w:trPr>
        <w:tc>
          <w:tcPr>
            <w:tcW w:w="3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14:paraId="19F8F3CC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Requerimientos especiales para Auxiliares:</w:t>
            </w:r>
          </w:p>
        </w:tc>
        <w:tc>
          <w:tcPr>
            <w:tcW w:w="7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D9B1E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Conocimientos básicos en desarrollo de aplicaciones en Unity. Buenas bases de programación orientada a objetos. </w:t>
            </w:r>
          </w:p>
          <w:p w14:paraId="6524CF13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Facilidad para aprender a desarrollar con nuevos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frameworks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/tecnologías.</w:t>
            </w:r>
          </w:p>
        </w:tc>
      </w:tr>
      <w:tr w:rsidR="00DA2283" w14:paraId="085AE38B" w14:textId="77777777" w:rsidTr="00DA2283">
        <w:trPr>
          <w:trHeight w:val="878"/>
        </w:trPr>
        <w:tc>
          <w:tcPr>
            <w:tcW w:w="33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DCF1DE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Actividades por desarrollar en el proyecto:</w:t>
            </w:r>
          </w:p>
        </w:tc>
        <w:tc>
          <w:tcPr>
            <w:tcW w:w="7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7A4BE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Desarrollo de una aplicación en realidad virtual para las gafas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Oculus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Quest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>.</w:t>
            </w:r>
          </w:p>
          <w:p w14:paraId="18B7F7B9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Generación de documentación técnica de la aplicación</w:t>
            </w:r>
          </w:p>
          <w:p w14:paraId="64A740DB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Apoyo en la validación o pruebas con usuarios de la aplicación y recolección de datos</w:t>
            </w:r>
          </w:p>
          <w:p w14:paraId="7F700ACA" w14:textId="4F5FEB6A" w:rsidR="00DA2283" w:rsidRDefault="00BA7025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Apoyo</w:t>
            </w:r>
            <w:r w:rsidR="00DA2283">
              <w:rPr>
                <w:rFonts w:asciiTheme="majorHAnsi" w:eastAsia="Times New Roman" w:hAnsiTheme="majorHAnsi" w:cstheme="majorHAnsi"/>
              </w:rPr>
              <w:t xml:space="preserve"> en el análisis de datos recopilados.</w:t>
            </w:r>
          </w:p>
        </w:tc>
      </w:tr>
      <w:tr w:rsidR="00DA2283" w14:paraId="7217AA7F" w14:textId="77777777" w:rsidTr="00DA2283">
        <w:trPr>
          <w:trHeight w:val="1120"/>
        </w:trPr>
        <w:tc>
          <w:tcPr>
            <w:tcW w:w="33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D7FE3A" w14:textId="77777777" w:rsidR="00DA2283" w:rsidRDefault="00DA2283" w:rsidP="00B361F1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7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40A96B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Desarrollo de una aplicación con realidad aumentada móvil.</w:t>
            </w:r>
          </w:p>
          <w:p w14:paraId="29B07079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Generación de documentación técnica de la aplicación</w:t>
            </w:r>
          </w:p>
          <w:p w14:paraId="70D79C82" w14:textId="77777777" w:rsidR="00DA2283" w:rsidRDefault="00DA2283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Apoyo en la validación o pruebas con usuarios de la aplicación y recolección de datos</w:t>
            </w:r>
          </w:p>
          <w:p w14:paraId="1A9C1D2B" w14:textId="33AACFB1" w:rsidR="00DA2283" w:rsidRDefault="00BA7025" w:rsidP="00B361F1">
            <w:pPr>
              <w:autoSpaceDE w:val="0"/>
              <w:autoSpaceDN w:val="0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Apoyo</w:t>
            </w:r>
            <w:r w:rsidR="00DA2283">
              <w:rPr>
                <w:rFonts w:asciiTheme="majorHAnsi" w:eastAsia="Times New Roman" w:hAnsiTheme="majorHAnsi" w:cstheme="majorHAnsi"/>
              </w:rPr>
              <w:t xml:space="preserve"> en el análisis de datos recopilados.</w:t>
            </w:r>
          </w:p>
        </w:tc>
      </w:tr>
    </w:tbl>
    <w:p w14:paraId="296DE318" w14:textId="77777777" w:rsidR="00DA2283" w:rsidRDefault="00DA2283" w:rsidP="007C3DCA">
      <w:pPr>
        <w:jc w:val="center"/>
        <w:rPr>
          <w:rFonts w:asciiTheme="majorHAnsi" w:eastAsia="Times New Roman" w:hAnsiTheme="majorHAnsi" w:cstheme="majorHAnsi"/>
          <w:b/>
          <w:bCs/>
          <w:color w:val="000000"/>
          <w:sz w:val="24"/>
        </w:rPr>
      </w:pPr>
    </w:p>
    <w:p w14:paraId="3E1558E9" w14:textId="77777777" w:rsidR="00121919" w:rsidRDefault="00121919">
      <w:pPr>
        <w:pStyle w:val="Textoindependiente"/>
        <w:rPr>
          <w:rFonts w:ascii="Times New Roman"/>
          <w:lang w:val="es-CO"/>
        </w:rPr>
      </w:pPr>
    </w:p>
    <w:p w14:paraId="6E02896D" w14:textId="77777777" w:rsidR="00121919" w:rsidRPr="00121919" w:rsidRDefault="00121919">
      <w:pPr>
        <w:pStyle w:val="Textoindependiente"/>
        <w:rPr>
          <w:rFonts w:ascii="Times New Roman"/>
          <w:lang w:val="es-CO"/>
        </w:rPr>
      </w:pPr>
    </w:p>
    <w:p w14:paraId="64DF5B04" w14:textId="77777777" w:rsidR="00596C15" w:rsidRDefault="00596C15">
      <w:pPr>
        <w:pStyle w:val="Textoindependiente"/>
        <w:spacing w:before="1"/>
        <w:ind w:left="1578" w:right="869"/>
        <w:jc w:val="center"/>
      </w:pPr>
    </w:p>
    <w:sectPr w:rsidR="00596C15">
      <w:headerReference w:type="default" r:id="rId7"/>
      <w:footerReference w:type="default" r:id="rId8"/>
      <w:type w:val="continuous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2ABF" w14:textId="77777777" w:rsidR="00F86E37" w:rsidRDefault="00F86E37" w:rsidP="00223BEB">
      <w:r>
        <w:separator/>
      </w:r>
    </w:p>
  </w:endnote>
  <w:endnote w:type="continuationSeparator" w:id="0">
    <w:p w14:paraId="00041FD8" w14:textId="77777777" w:rsidR="00F86E37" w:rsidRDefault="00F86E37" w:rsidP="002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FC52" w14:textId="77777777" w:rsidR="00223BEB" w:rsidRDefault="007C3DCA" w:rsidP="00223BEB">
    <w:pPr>
      <w:pStyle w:val="Textoindependiente"/>
      <w:ind w:left="1578" w:right="869"/>
      <w:jc w:val="center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899E328" wp14:editId="02AC43C3">
              <wp:simplePos x="0" y="0"/>
              <wp:positionH relativeFrom="page">
                <wp:posOffset>966470</wp:posOffset>
              </wp:positionH>
              <wp:positionV relativeFrom="paragraph">
                <wp:posOffset>-6925945</wp:posOffset>
              </wp:positionV>
              <wp:extent cx="346075" cy="703199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6075" cy="7031990"/>
                        <a:chOff x="1522" y="-10907"/>
                        <a:chExt cx="545" cy="11074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1" y="-10908"/>
                          <a:ext cx="545" cy="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6" y="-10521"/>
                          <a:ext cx="533" cy="106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1" style="position:absolute;margin-left:76.1pt;margin-top:-545.35pt;width:27.25pt;height:553.7pt;z-index:-251658240;mso-position-horizontal-relative:page" coordsize="545,11074" coordorigin="1522,-10907" o:spid="_x0000_s1026" w14:anchorId="0404BB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1521;top:-10908;width:545;height:639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j6/HCAAAA2gAAAA8AAABkcnMvZG93bnJldi54bWxEj0FrwkAUhO+C/2F5gre6UUFKdJXUonis&#10;tsEeH9nXJDT7NuxuY+yvdwXB4zAz3zCrTW8a0ZHztWUF00kCgriwuuZSwdfn7uUVhA/IGhvLpOBK&#10;Hjbr4WCFqbYXPlJ3CqWIEPYpKqhCaFMpfVGRQT+xLXH0fqwzGKJ0pdQOLxFuGjlLkoU0WHNcqLCl&#10;bUXF7+nPKMjCx3mfzY7f+e7tPXc50383J6XGoz5bggjUh2f40T5oBXO4X4k3QK5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o+vxwgAAANoAAAAPAAAAAAAAAAAAAAAAAJ8C&#10;AABkcnMvZG93bnJldi54bWxQSwUGAAAAAAQABAD3AAAAjgMAAAAA&#10;">
                <v:imagedata o:title="" r:id="rId3"/>
              </v:shape>
              <v:shape id="Picture 3" style="position:absolute;left:1526;top:-10521;width:533;height:10688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szRzDAAAA2gAAAA8AAABkcnMvZG93bnJldi54bWxEj81qwzAQhO+FvIPYQG+N3FCb4EQJpU1p&#10;r3GSQ24ba2ObWCsjqf55+6pQ6HGYmW+YzW40rejJ+caygudFAoK4tLrhSsHp+PG0AuEDssbWMimY&#10;yMNuO3vYYK7twAfqi1CJCGGfo4I6hC6X0pc1GfQL2xFH72adwRClq6R2OES4aeUySTJpsOG4UGNH&#10;bzWV9+LbKEiT/SVLly6z8vre7T+n4nBuG6Ue5+PrGkSgMfyH/9pfWsEL/F6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yzNHMMAAADaAAAADwAAAAAAAAAAAAAAAACf&#10;AgAAZHJzL2Rvd25yZXYueG1sUEsFBgAAAAAEAAQA9wAAAI8DAAAAAA==&#10;">
                <v:imagedata o:title="" r:id="rId4"/>
              </v:shape>
              <w10:wrap anchorx="page"/>
            </v:group>
          </w:pict>
        </mc:Fallback>
      </mc:AlternateContent>
    </w:r>
    <w:proofErr w:type="spellStart"/>
    <w:r w:rsidR="00223BEB">
      <w:rPr>
        <w:color w:val="231F20"/>
      </w:rPr>
      <w:t>Cra</w:t>
    </w:r>
    <w:proofErr w:type="spellEnd"/>
    <w:r w:rsidR="00223BEB">
      <w:rPr>
        <w:color w:val="231F20"/>
      </w:rPr>
      <w:t xml:space="preserve"> 9 Bis No. 62-43 PBX (571) 347 2311 - Bogotá D.C., Colombia </w:t>
    </w:r>
    <w:hyperlink r:id="rId5">
      <w:r w:rsidR="00223BEB">
        <w:rPr>
          <w:color w:val="231F20"/>
        </w:rPr>
        <w:t xml:space="preserve">Info@konradlorenz.edu.co </w:t>
      </w:r>
    </w:hyperlink>
    <w:r w:rsidR="00223BEB">
      <w:rPr>
        <w:color w:val="231F20"/>
      </w:rPr>
      <w:t xml:space="preserve">- </w:t>
    </w:r>
    <w:hyperlink r:id="rId6">
      <w:r w:rsidR="00223BEB">
        <w:rPr>
          <w:color w:val="231F20"/>
        </w:rPr>
        <w:t>www.konradlorenz.edu.co</w:t>
      </w:r>
    </w:hyperlink>
  </w:p>
  <w:p w14:paraId="5EF5B1F3" w14:textId="77777777" w:rsidR="00223BEB" w:rsidRDefault="00223BEB" w:rsidP="00223BEB">
    <w:pPr>
      <w:pStyle w:val="Textoindependiente"/>
      <w:spacing w:before="1"/>
      <w:ind w:left="1578" w:right="869"/>
      <w:jc w:val="center"/>
    </w:pPr>
    <w:r>
      <w:rPr>
        <w:color w:val="231F20"/>
      </w:rPr>
      <w:t xml:space="preserve">Personería Jurídica Res. 18537, Nov 04/81 - MEN –NIT. 860.504.759-5 Vigilada </w:t>
    </w:r>
    <w:proofErr w:type="spellStart"/>
    <w:r>
      <w:rPr>
        <w:color w:val="231F20"/>
      </w:rPr>
      <w:t>Mineducación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35A5" w14:textId="77777777" w:rsidR="00F86E37" w:rsidRDefault="00F86E37" w:rsidP="00223BEB">
      <w:r>
        <w:separator/>
      </w:r>
    </w:p>
  </w:footnote>
  <w:footnote w:type="continuationSeparator" w:id="0">
    <w:p w14:paraId="79FABBC7" w14:textId="77777777" w:rsidR="00F86E37" w:rsidRDefault="00F86E37" w:rsidP="002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8CCA" w14:textId="77777777" w:rsidR="00223BEB" w:rsidRDefault="00223BEB" w:rsidP="00223BEB">
    <w:pPr>
      <w:pStyle w:val="Encabezado"/>
      <w:jc w:val="right"/>
    </w:pPr>
    <w:r>
      <w:rPr>
        <w:rFonts w:ascii="Times New Roman"/>
        <w:noProof/>
        <w:lang w:val="es-CO" w:eastAsia="es-CO"/>
      </w:rPr>
      <w:drawing>
        <wp:inline distT="0" distB="0" distL="0" distR="0" wp14:anchorId="56202808" wp14:editId="2AAC8C94">
          <wp:extent cx="1542299" cy="76695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2299" cy="76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98E"/>
    <w:rsid w:val="000146F4"/>
    <w:rsid w:val="00103015"/>
    <w:rsid w:val="001134F4"/>
    <w:rsid w:val="00117161"/>
    <w:rsid w:val="00121919"/>
    <w:rsid w:val="00186739"/>
    <w:rsid w:val="001C3916"/>
    <w:rsid w:val="001D2884"/>
    <w:rsid w:val="00216B93"/>
    <w:rsid w:val="00223BEB"/>
    <w:rsid w:val="0022453C"/>
    <w:rsid w:val="002C43C0"/>
    <w:rsid w:val="0033523E"/>
    <w:rsid w:val="0038360D"/>
    <w:rsid w:val="00395601"/>
    <w:rsid w:val="00445A5E"/>
    <w:rsid w:val="004624D6"/>
    <w:rsid w:val="00567193"/>
    <w:rsid w:val="00596C15"/>
    <w:rsid w:val="005E4988"/>
    <w:rsid w:val="006D57D7"/>
    <w:rsid w:val="0077683E"/>
    <w:rsid w:val="00793A20"/>
    <w:rsid w:val="007C3DCA"/>
    <w:rsid w:val="007E226C"/>
    <w:rsid w:val="008070EF"/>
    <w:rsid w:val="0084489E"/>
    <w:rsid w:val="00A0098E"/>
    <w:rsid w:val="00A06AC9"/>
    <w:rsid w:val="00A11F86"/>
    <w:rsid w:val="00AE0EFA"/>
    <w:rsid w:val="00AE340D"/>
    <w:rsid w:val="00B66033"/>
    <w:rsid w:val="00B824AF"/>
    <w:rsid w:val="00BA7025"/>
    <w:rsid w:val="00C81485"/>
    <w:rsid w:val="00C95EC7"/>
    <w:rsid w:val="00CB238A"/>
    <w:rsid w:val="00CF1049"/>
    <w:rsid w:val="00DA2283"/>
    <w:rsid w:val="00DA49FF"/>
    <w:rsid w:val="00DD27B1"/>
    <w:rsid w:val="00DD35E0"/>
    <w:rsid w:val="00E13E5B"/>
    <w:rsid w:val="00E66B5B"/>
    <w:rsid w:val="00E725E0"/>
    <w:rsid w:val="00F0563E"/>
    <w:rsid w:val="00F30D3C"/>
    <w:rsid w:val="00F86E37"/>
    <w:rsid w:val="00FA19AA"/>
    <w:rsid w:val="00FC44A0"/>
    <w:rsid w:val="00FE5CC7"/>
    <w:rsid w:val="00FE6555"/>
    <w:rsid w:val="741C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6E469"/>
  <w15:docId w15:val="{EDFB7F13-3682-4A38-B035-172AC646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5CC7"/>
    <w:pPr>
      <w:widowControl/>
      <w:autoSpaceDE/>
      <w:autoSpaceDN/>
    </w:pPr>
    <w:rPr>
      <w:rFonts w:ascii="Calibri" w:hAnsi="Calibri" w:cs="Calibri"/>
      <w:lang w:val="es-CO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es-E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23BEB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" w:eastAsia="Arial" w:hAnsi="Arial" w:cs="Arial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23BE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3BEB"/>
    <w:pPr>
      <w:widowControl w:val="0"/>
      <w:tabs>
        <w:tab w:val="center" w:pos="4419"/>
        <w:tab w:val="right" w:pos="8838"/>
      </w:tabs>
      <w:autoSpaceDE w:val="0"/>
      <w:autoSpaceDN w:val="0"/>
    </w:pPr>
    <w:rPr>
      <w:rFonts w:ascii="Arial" w:eastAsia="Arial" w:hAnsi="Arial" w:cs="Arial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23BEB"/>
    <w:rPr>
      <w:rFonts w:ascii="Arial" w:eastAsia="Arial" w:hAnsi="Arial" w:cs="Arial"/>
      <w:lang w:val="es-ES"/>
    </w:rPr>
  </w:style>
  <w:style w:type="paragraph" w:styleId="NormalWeb">
    <w:name w:val="Normal (Web)"/>
    <w:basedOn w:val="Normal"/>
    <w:uiPriority w:val="99"/>
    <w:semiHidden/>
    <w:unhideWhenUsed/>
    <w:rsid w:val="001219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21919"/>
    <w:rPr>
      <w:color w:val="0000FF"/>
      <w:u w:val="single"/>
    </w:rPr>
  </w:style>
  <w:style w:type="table" w:styleId="Tabladelista1clara-nfasis1">
    <w:name w:val="List Table 1 Light Accent 1"/>
    <w:basedOn w:val="Tablanormal"/>
    <w:uiPriority w:val="46"/>
    <w:rsid w:val="0012191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B824A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">
    <w:name w:val="Table Grid"/>
    <w:basedOn w:val="Tablanormal"/>
    <w:uiPriority w:val="59"/>
    <w:rsid w:val="00E13E5B"/>
    <w:pPr>
      <w:widowControl/>
      <w:autoSpaceDE/>
      <w:autoSpaceDN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Fuentedeprrafopredeter"/>
    <w:rsid w:val="006D57D7"/>
  </w:style>
  <w:style w:type="character" w:customStyle="1" w:styleId="eop">
    <w:name w:val="eop"/>
    <w:basedOn w:val="Fuentedeprrafopredeter"/>
    <w:rsid w:val="006D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igaciones@konradlorenz.edu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konradlorenz.edu.co/" TargetMode="External"/><Relationship Id="rId5" Type="http://schemas.openxmlformats.org/officeDocument/2006/relationships/hyperlink" Target="mailto:Info@konradlorenz.edu.c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2.pdf</dc:title>
  <dc:creator>auxregistro</dc:creator>
  <cp:lastModifiedBy>Investigaciones KL</cp:lastModifiedBy>
  <cp:revision>26</cp:revision>
  <cp:lastPrinted>2021-08-03T16:38:00Z</cp:lastPrinted>
  <dcterms:created xsi:type="dcterms:W3CDTF">2021-08-02T23:53:00Z</dcterms:created>
  <dcterms:modified xsi:type="dcterms:W3CDTF">2022-08-01T14:50:00Z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2021-01-18T00:00:00Z</vt:filetime>
  </property>
</Properties>
</file>