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02E8" w14:textId="77777777" w:rsidR="00A0098E" w:rsidRDefault="00A0098E">
      <w:pPr>
        <w:pStyle w:val="Textoindependiente"/>
        <w:rPr>
          <w:rFonts w:ascii="Times New Roman"/>
        </w:rPr>
      </w:pPr>
    </w:p>
    <w:p w14:paraId="427B74D1" w14:textId="77777777" w:rsidR="00A0098E" w:rsidRDefault="00A0098E">
      <w:pPr>
        <w:pStyle w:val="Textoindependiente"/>
        <w:rPr>
          <w:rFonts w:ascii="Times New Roman"/>
        </w:rPr>
      </w:pPr>
    </w:p>
    <w:p w14:paraId="153D5D8E" w14:textId="77777777" w:rsidR="007C3DCA" w:rsidRPr="00567193" w:rsidRDefault="007C3DCA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Convocatoria </w:t>
      </w:r>
      <w:r w:rsidR="008070EF">
        <w:rPr>
          <w:rFonts w:asciiTheme="majorHAnsi" w:eastAsia="Times New Roman" w:hAnsiTheme="majorHAnsi" w:cstheme="majorHAnsi"/>
          <w:b/>
          <w:bCs/>
          <w:color w:val="000000"/>
          <w:sz w:val="24"/>
        </w:rPr>
        <w:t>Auxiliares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 de Investigación</w:t>
      </w:r>
    </w:p>
    <w:p w14:paraId="6E3ACC14" w14:textId="2D387AC6" w:rsidR="007E226C" w:rsidRDefault="007E226C" w:rsidP="007E226C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Centro de Investigaciones de </w:t>
      </w:r>
      <w:r w:rsidR="00CD10A2">
        <w:rPr>
          <w:rFonts w:asciiTheme="majorHAnsi" w:eastAsia="Times New Roman" w:hAnsiTheme="majorHAnsi" w:cstheme="majorHAnsi"/>
          <w:b/>
          <w:bCs/>
          <w:color w:val="000000"/>
          <w:sz w:val="24"/>
        </w:rPr>
        <w:t>Psicología</w:t>
      </w:r>
    </w:p>
    <w:p w14:paraId="60B3FDA5" w14:textId="42E9140C" w:rsidR="00A0098E" w:rsidRDefault="00CB238A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202</w:t>
      </w:r>
      <w:r w:rsidR="00114A7F">
        <w:rPr>
          <w:rFonts w:asciiTheme="majorHAnsi" w:eastAsia="Times New Roman" w:hAnsiTheme="majorHAnsi" w:cstheme="majorHAnsi"/>
          <w:b/>
          <w:bCs/>
          <w:color w:val="000000"/>
          <w:sz w:val="24"/>
        </w:rPr>
        <w:t>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:</w:t>
      </w:r>
      <w:r w:rsidR="00114A7F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I</w:t>
      </w:r>
      <w:r w:rsidR="00BC7EFF">
        <w:rPr>
          <w:rFonts w:asciiTheme="majorHAnsi" w:eastAsia="Times New Roman" w:hAnsiTheme="majorHAnsi" w:cstheme="majorHAnsi"/>
          <w:b/>
          <w:bCs/>
          <w:color w:val="000000"/>
          <w:sz w:val="24"/>
        </w:rPr>
        <w:t>I</w:t>
      </w:r>
    </w:p>
    <w:p w14:paraId="74168FCF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2097F57B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00B13E23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Objetivo:</w:t>
      </w:r>
    </w:p>
    <w:p w14:paraId="2AA97F03" w14:textId="7F6FFD62" w:rsidR="00121919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El propósito de la convocatoria es vincular a estudiantes de pregrado de la Facultad /Escuela a los Proyectos de Investigación Institucional con vigencia </w:t>
      </w:r>
      <w:bookmarkStart w:id="0" w:name="_Hlk109378002"/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202</w:t>
      </w:r>
      <w:r w:rsidR="00114A7F">
        <w:rPr>
          <w:rFonts w:ascii="Calibri Light" w:hAnsi="Calibri Light"/>
          <w:color w:val="000000"/>
          <w:sz w:val="22"/>
          <w:bdr w:val="none" w:sz="0" w:space="0" w:color="auto" w:frame="1"/>
        </w:rPr>
        <w:t>2-</w:t>
      </w:r>
      <w:r w:rsidR="00BC7EFF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II </w:t>
      </w:r>
      <w:r>
        <w:rPr>
          <w:rFonts w:ascii="Calibri Light" w:hAnsi="Calibri Light"/>
          <w:color w:val="000000"/>
          <w:sz w:val="22"/>
          <w:bdr w:val="none" w:sz="0" w:space="0" w:color="auto" w:frame="1"/>
        </w:rPr>
        <w:t>y 202</w:t>
      </w:r>
      <w:r w:rsidR="00BC7EFF">
        <w:rPr>
          <w:rFonts w:ascii="Calibri Light" w:hAnsi="Calibri Light"/>
          <w:color w:val="000000"/>
          <w:sz w:val="22"/>
          <w:bdr w:val="none" w:sz="0" w:space="0" w:color="auto" w:frame="1"/>
        </w:rPr>
        <w:t>3</w:t>
      </w:r>
      <w:r>
        <w:rPr>
          <w:rFonts w:ascii="Calibri Light" w:hAnsi="Calibri Light"/>
          <w:color w:val="000000"/>
          <w:sz w:val="22"/>
          <w:bdr w:val="none" w:sz="0" w:space="0" w:color="auto" w:frame="1"/>
        </w:rPr>
        <w:t>-I.</w:t>
      </w:r>
      <w:bookmarkEnd w:id="0"/>
    </w:p>
    <w:p w14:paraId="437A55B5" w14:textId="77777777" w:rsidR="00121919" w:rsidRPr="004D7F60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4736C7E6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Beneficios:</w:t>
      </w:r>
    </w:p>
    <w:p w14:paraId="1B9F9B1F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Las actividades y productos investigativos desarrollados por un estudiante en el marco del desarrollo de un Proyecto de Investigación Institucional serán homologados como </w:t>
      </w:r>
      <w:r w:rsidRPr="00EC3184"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>Trabajo de Grado I</w:t>
      </w:r>
      <w:r>
        <w:rPr>
          <w:rFonts w:ascii="Calibri Light" w:hAnsi="Calibri Light"/>
          <w:b/>
          <w:bCs/>
          <w:color w:val="000000"/>
          <w:sz w:val="22"/>
          <w:bdr w:val="none" w:sz="0" w:space="0" w:color="auto" w:frame="1"/>
        </w:rPr>
        <w:t xml:space="preserve"> y II</w:t>
      </w: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. El Centro de Investigaciones de la Facultad /Escuela verificará y avalará la calidad de los productos.</w:t>
      </w:r>
    </w:p>
    <w:p w14:paraId="550EC290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324AE109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Procedimiento:</w:t>
      </w:r>
    </w:p>
    <w:p w14:paraId="7DA7DE1F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1.         El aspirante debe diligenciar por completo el formato de hoja de vida.</w:t>
      </w:r>
    </w:p>
    <w:p w14:paraId="2C0152E2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2.         El aspirante debe enviar el formato de hoja de vida escaneado al correo electrónico </w:t>
      </w:r>
      <w:hyperlink r:id="rId7" w:tgtFrame="_blank" w:history="1">
        <w:r w:rsidRPr="00EC3184">
          <w:rPr>
            <w:rStyle w:val="Hipervnculo"/>
            <w:rFonts w:ascii="Calibri Light" w:hAnsi="Calibri Light"/>
            <w:sz w:val="22"/>
            <w:bdr w:val="none" w:sz="0" w:space="0" w:color="auto" w:frame="1"/>
          </w:rPr>
          <w:t>investigaciones@konradlorenz.edu.co</w:t>
        </w:r>
      </w:hyperlink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en las fechas previstas (ver Tabla.1).</w:t>
      </w:r>
    </w:p>
    <w:p w14:paraId="49D57940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3.         Los directores de cada Proyecto de Investigación Institucional convocarán a entrevista a los aspirantes en las fechas previstas y notificarán por escrito al Centro de Investigaciones sobre los aspirantes seleccionados.</w:t>
      </w:r>
    </w:p>
    <w:p w14:paraId="1D995B3A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4.         El Centro de Investigaciones de la Facultad /Escuela publicará el listado de estudiantes designados como Auxiliares de Investigación en las fechas previstas (ver Tabla.1).</w:t>
      </w:r>
    </w:p>
    <w:p w14:paraId="1F4D84C8" w14:textId="77777777" w:rsidR="00121919" w:rsidRP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BEBB5C8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0D47E352" w14:textId="6B1ADDF2" w:rsidR="00CD10A2" w:rsidRDefault="00121919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  <w:r w:rsidRPr="00EC3184">
        <w:rPr>
          <w:rFonts w:asciiTheme="majorHAnsi" w:eastAsia="Times New Roman" w:hAnsiTheme="majorHAnsi" w:cstheme="majorHAnsi"/>
          <w:b/>
          <w:bCs/>
          <w:color w:val="000000"/>
          <w:sz w:val="20"/>
        </w:rPr>
        <w:t>Tabla. 1. Cronograma Actividades-Auxiliares de Investigación</w:t>
      </w:r>
    </w:p>
    <w:p w14:paraId="07259658" w14:textId="480554B5" w:rsidR="00CD10A2" w:rsidRDefault="00CD10A2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tbl>
      <w:tblPr>
        <w:tblStyle w:val="Tablaconcuadrcula"/>
        <w:tblW w:w="953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703"/>
        <w:gridCol w:w="1985"/>
        <w:gridCol w:w="1843"/>
      </w:tblGrid>
      <w:tr w:rsidR="00114A7F" w:rsidRPr="00CE4AF2" w14:paraId="1FD7822A" w14:textId="77777777" w:rsidTr="00114A7F">
        <w:trPr>
          <w:trHeight w:val="362"/>
        </w:trPr>
        <w:tc>
          <w:tcPr>
            <w:tcW w:w="5703" w:type="dxa"/>
            <w:shd w:val="clear" w:color="auto" w:fill="8DB3E2" w:themeFill="text2" w:themeFillTint="66"/>
            <w:vAlign w:val="center"/>
          </w:tcPr>
          <w:p w14:paraId="1E732D88" w14:textId="77777777" w:rsidR="00114A7F" w:rsidRPr="00114A7F" w:rsidRDefault="00114A7F" w:rsidP="005E118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bookmarkStart w:id="1" w:name="_Hlk109377960"/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ACTIVIDADES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43A68CD4" w14:textId="77777777" w:rsidR="00114A7F" w:rsidRPr="00114A7F" w:rsidRDefault="00114A7F" w:rsidP="005E118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DESDE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6775735C" w14:textId="77777777" w:rsidR="00114A7F" w:rsidRPr="00114A7F" w:rsidRDefault="00114A7F" w:rsidP="005E118B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HASTA</w:t>
            </w:r>
          </w:p>
        </w:tc>
      </w:tr>
      <w:tr w:rsidR="00BC7EFF" w:rsidRPr="00CE4AF2" w14:paraId="556F0C5F" w14:textId="77777777" w:rsidTr="005E118B">
        <w:trPr>
          <w:trHeight w:val="264"/>
        </w:trPr>
        <w:tc>
          <w:tcPr>
            <w:tcW w:w="5703" w:type="dxa"/>
            <w:shd w:val="clear" w:color="auto" w:fill="auto"/>
            <w:vAlign w:val="center"/>
          </w:tcPr>
          <w:p w14:paraId="3F3F631B" w14:textId="77777777" w:rsidR="00BC7EFF" w:rsidRPr="00114A7F" w:rsidRDefault="00BC7EFF" w:rsidP="00BC7EFF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 xml:space="preserve">Convocatoria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9E82F" w14:textId="39CD87AC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08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DD4A0F" w14:textId="0A9DEFD4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19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BC7EFF" w:rsidRPr="00CE4AF2" w14:paraId="6C8A0C3E" w14:textId="77777777" w:rsidTr="005E118B">
        <w:trPr>
          <w:trHeight w:val="278"/>
        </w:trPr>
        <w:tc>
          <w:tcPr>
            <w:tcW w:w="5703" w:type="dxa"/>
            <w:shd w:val="clear" w:color="auto" w:fill="auto"/>
            <w:vAlign w:val="center"/>
          </w:tcPr>
          <w:p w14:paraId="203A7A12" w14:textId="77777777" w:rsidR="00BC7EFF" w:rsidRPr="00114A7F" w:rsidRDefault="00BC7EFF" w:rsidP="00BC7EFF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Entrevistas con los directores de proyecto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69CB0B" w14:textId="7A2BEC00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22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F6247" w14:textId="49B41227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25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BC7EFF" w:rsidRPr="00CE4AF2" w14:paraId="749262AF" w14:textId="77777777" w:rsidTr="005E118B">
        <w:trPr>
          <w:trHeight w:val="278"/>
        </w:trPr>
        <w:tc>
          <w:tcPr>
            <w:tcW w:w="5703" w:type="dxa"/>
            <w:shd w:val="clear" w:color="auto" w:fill="auto"/>
            <w:vAlign w:val="center"/>
          </w:tcPr>
          <w:p w14:paraId="0704872F" w14:textId="77777777" w:rsidR="00BC7EFF" w:rsidRPr="00114A7F" w:rsidRDefault="00BC7EFF" w:rsidP="00BC7EFF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Resultados de la Convocatoria 2022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3C2D5D6" w14:textId="7C04CEC2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26 de agosto 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BC7EFF" w:rsidRPr="00CE4AF2" w14:paraId="509F6E32" w14:textId="77777777" w:rsidTr="005E118B">
        <w:trPr>
          <w:trHeight w:val="208"/>
        </w:trPr>
        <w:tc>
          <w:tcPr>
            <w:tcW w:w="5703" w:type="dxa"/>
            <w:shd w:val="clear" w:color="auto" w:fill="auto"/>
            <w:vAlign w:val="center"/>
          </w:tcPr>
          <w:p w14:paraId="2EE0BBA7" w14:textId="77777777" w:rsidR="00BC7EFF" w:rsidRPr="00114A7F" w:rsidRDefault="00BC7EFF" w:rsidP="00BC7EFF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Firma de Acta de Acuerdos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E8BB4AE" w14:textId="577B3B93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29-31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BC7EFF" w:rsidRPr="00CE4AF2" w14:paraId="4D48D7BB" w14:textId="77777777" w:rsidTr="005E118B">
        <w:trPr>
          <w:trHeight w:val="223"/>
        </w:trPr>
        <w:tc>
          <w:tcPr>
            <w:tcW w:w="5703" w:type="dxa"/>
            <w:shd w:val="clear" w:color="auto" w:fill="auto"/>
            <w:vAlign w:val="center"/>
          </w:tcPr>
          <w:p w14:paraId="0F535F17" w14:textId="77777777" w:rsidR="00BC7EFF" w:rsidRPr="00114A7F" w:rsidRDefault="00BC7EFF" w:rsidP="00BC7EFF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Entrega de documentos formalización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0C73B08D" w14:textId="529AD627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01 de septiembre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BC7EFF" w:rsidRPr="00CE4AF2" w14:paraId="7B857EAC" w14:textId="77777777" w:rsidTr="00BC7EFF">
        <w:trPr>
          <w:trHeight w:val="214"/>
        </w:trPr>
        <w:tc>
          <w:tcPr>
            <w:tcW w:w="5703" w:type="dxa"/>
            <w:shd w:val="clear" w:color="auto" w:fill="auto"/>
            <w:vAlign w:val="center"/>
          </w:tcPr>
          <w:p w14:paraId="7E88F7D9" w14:textId="182DA5B7" w:rsidR="00BC7EFF" w:rsidRPr="00114A7F" w:rsidRDefault="00BC7EFF" w:rsidP="00BC7EFF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Entrega de productos comprometidos y notas 2022-</w:t>
            </w:r>
            <w: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II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79934A5" w14:textId="0E521D34" w:rsidR="00BC7EFF" w:rsidRPr="00114A7F" w:rsidRDefault="00BC7EFF" w:rsidP="00BC7EFF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18 de noviembre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bookmarkEnd w:id="1"/>
    </w:tbl>
    <w:p w14:paraId="0F8F7A13" w14:textId="0E4AE7F9" w:rsidR="00CD10A2" w:rsidRDefault="00CD10A2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6AB1F05B" w14:textId="09748FD6" w:rsidR="00CD10A2" w:rsidRDefault="00CD10A2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57BEB78B" w14:textId="4A942F2E" w:rsidR="00DB4B8A" w:rsidRDefault="00DB4B8A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31E2CFD4" w14:textId="0F307531" w:rsidR="00DB4B8A" w:rsidRDefault="00DB4B8A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510C829C" w14:textId="67FB8225" w:rsidR="00BC7EFF" w:rsidRDefault="00BC7EFF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36BCBFBA" w14:textId="77777777" w:rsidR="00BC7EFF" w:rsidRDefault="00BC7EFF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p w14:paraId="0F70BC5E" w14:textId="304AACC0" w:rsidR="00816222" w:rsidRDefault="00816222" w:rsidP="60D8C45F">
      <w:pPr>
        <w:spacing w:before="1"/>
        <w:rPr>
          <w:rFonts w:eastAsia="Calibri"/>
          <w:b/>
          <w:bCs/>
          <w:color w:val="000000" w:themeColor="text1"/>
          <w:sz w:val="20"/>
          <w:szCs w:val="20"/>
          <w:highlight w:val="yellow"/>
        </w:rPr>
      </w:pPr>
    </w:p>
    <w:p w14:paraId="3A7C04D6" w14:textId="70082412" w:rsidR="00816222" w:rsidRDefault="00816222" w:rsidP="60D8C45F">
      <w:pPr>
        <w:spacing w:before="1"/>
        <w:rPr>
          <w:rFonts w:eastAsia="Calibri"/>
          <w:b/>
          <w:bCs/>
          <w:color w:val="000000" w:themeColor="text1"/>
          <w:sz w:val="20"/>
          <w:szCs w:val="20"/>
          <w:highlight w:val="yellow"/>
        </w:rPr>
      </w:pPr>
    </w:p>
    <w:p w14:paraId="69D31B72" w14:textId="542656FD" w:rsidR="00816222" w:rsidRDefault="00816222" w:rsidP="60D8C45F">
      <w:pPr>
        <w:pStyle w:val="Textoindependiente"/>
        <w:spacing w:before="1"/>
        <w:ind w:right="869"/>
      </w:pPr>
    </w:p>
    <w:tbl>
      <w:tblPr>
        <w:tblStyle w:val="Tablaconcuadrcula"/>
        <w:tblW w:w="10774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3120"/>
        <w:gridCol w:w="7654"/>
      </w:tblGrid>
      <w:tr w:rsidR="60D8C45F" w14:paraId="5DA7DAD7" w14:textId="77777777" w:rsidTr="00A300E7">
        <w:trPr>
          <w:trHeight w:val="658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3F419124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</w:rPr>
              <w:lastRenderedPageBreak/>
              <w:t>Título Proyecto de Investigación:</w:t>
            </w:r>
          </w:p>
        </w:tc>
        <w:tc>
          <w:tcPr>
            <w:tcW w:w="7654" w:type="dxa"/>
            <w:shd w:val="clear" w:color="auto" w:fill="C6D9F1" w:themeFill="text2" w:themeFillTint="33"/>
            <w:vAlign w:val="center"/>
          </w:tcPr>
          <w:p w14:paraId="0D32AF68" w14:textId="073FC8F1" w:rsidR="60D8C45F" w:rsidRDefault="573EA628" w:rsidP="60D8C45F">
            <w:pPr>
              <w:jc w:val="center"/>
              <w:rPr>
                <w:rFonts w:asciiTheme="majorHAnsi" w:eastAsia="Times New Roman" w:hAnsiTheme="majorHAnsi" w:cstheme="majorBidi"/>
                <w:b/>
              </w:rPr>
            </w:pPr>
            <w:r w:rsidRPr="573EA628">
              <w:rPr>
                <w:rFonts w:asciiTheme="majorHAnsi" w:eastAsia="Times New Roman" w:hAnsiTheme="majorHAnsi" w:cstheme="majorBidi"/>
                <w:b/>
                <w:bCs/>
              </w:rPr>
              <w:t>Del cerebro a la mesa: determinantes de la aceptabilidad del consumo de alimentos basados en insectos</w:t>
            </w:r>
          </w:p>
        </w:tc>
      </w:tr>
      <w:tr w:rsidR="60D8C45F" w14:paraId="5C4A3637" w14:textId="77777777" w:rsidTr="00A300E7">
        <w:trPr>
          <w:trHeight w:val="239"/>
        </w:trPr>
        <w:tc>
          <w:tcPr>
            <w:tcW w:w="3120" w:type="dxa"/>
            <w:vAlign w:val="center"/>
          </w:tcPr>
          <w:p w14:paraId="6BD5028D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654" w:type="dxa"/>
            <w:vAlign w:val="center"/>
          </w:tcPr>
          <w:p w14:paraId="27EA8EB5" w14:textId="50295255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Marithza Cecilia Sandoval Escobar</w:t>
            </w:r>
          </w:p>
        </w:tc>
      </w:tr>
      <w:tr w:rsidR="60D8C45F" w14:paraId="5E2E6D7B" w14:textId="77777777" w:rsidTr="00A300E7">
        <w:trPr>
          <w:trHeight w:val="239"/>
        </w:trPr>
        <w:tc>
          <w:tcPr>
            <w:tcW w:w="3120" w:type="dxa"/>
            <w:vAlign w:val="center"/>
          </w:tcPr>
          <w:p w14:paraId="6180216F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654" w:type="dxa"/>
            <w:vAlign w:val="center"/>
          </w:tcPr>
          <w:p w14:paraId="0F1B3412" w14:textId="52C11DFC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Psicología del Consumidor</w:t>
            </w:r>
          </w:p>
        </w:tc>
      </w:tr>
      <w:tr w:rsidR="60D8C45F" w14:paraId="626EC345" w14:textId="77777777" w:rsidTr="00A300E7">
        <w:trPr>
          <w:trHeight w:val="239"/>
        </w:trPr>
        <w:tc>
          <w:tcPr>
            <w:tcW w:w="3120" w:type="dxa"/>
            <w:vAlign w:val="center"/>
          </w:tcPr>
          <w:p w14:paraId="127E515F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654" w:type="dxa"/>
            <w:vAlign w:val="center"/>
          </w:tcPr>
          <w:p w14:paraId="49E5DEAB" w14:textId="16DD5241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Elección, razonamiento y decisión</w:t>
            </w:r>
          </w:p>
        </w:tc>
      </w:tr>
      <w:tr w:rsidR="60D8C45F" w14:paraId="36A83E12" w14:textId="77777777" w:rsidTr="00A300E7">
        <w:trPr>
          <w:trHeight w:val="463"/>
        </w:trPr>
        <w:tc>
          <w:tcPr>
            <w:tcW w:w="3120" w:type="dxa"/>
            <w:vAlign w:val="center"/>
          </w:tcPr>
          <w:p w14:paraId="1BE22416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654" w:type="dxa"/>
            <w:vAlign w:val="center"/>
          </w:tcPr>
          <w:p w14:paraId="57B565AA" w14:textId="5AB676BD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5</w:t>
            </w:r>
          </w:p>
        </w:tc>
      </w:tr>
      <w:tr w:rsidR="60D8C45F" w14:paraId="54F55386" w14:textId="77777777" w:rsidTr="00A300E7">
        <w:trPr>
          <w:trHeight w:val="882"/>
        </w:trPr>
        <w:tc>
          <w:tcPr>
            <w:tcW w:w="3120" w:type="dxa"/>
            <w:vMerge w:val="restart"/>
            <w:vAlign w:val="center"/>
          </w:tcPr>
          <w:p w14:paraId="0BEF2BA0" w14:textId="2D9C9766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654" w:type="dxa"/>
            <w:vAlign w:val="center"/>
          </w:tcPr>
          <w:p w14:paraId="28B06BAB" w14:textId="25C65FBC" w:rsidR="60D8C45F" w:rsidRDefault="573EA628" w:rsidP="573EA628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Haber desarrollado las asignaturas del área metodológica del pregrado en psicología.</w:t>
            </w:r>
          </w:p>
          <w:p w14:paraId="66438A96" w14:textId="39F46622" w:rsidR="60D8C45F" w:rsidRDefault="573EA628" w:rsidP="573EA628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Tener interés por la psicología del consumidor</w:t>
            </w:r>
          </w:p>
          <w:p w14:paraId="094FDAA3" w14:textId="55582BD4" w:rsidR="60D8C45F" w:rsidRDefault="573EA628" w:rsidP="573EA628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 xml:space="preserve">Haber participado en semilleros y proyectos de aula </w:t>
            </w:r>
          </w:p>
          <w:p w14:paraId="7539AC3D" w14:textId="6F827467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 xml:space="preserve">Contar con un promedio acumulado de carrera igual o superior a 40 </w:t>
            </w:r>
          </w:p>
        </w:tc>
      </w:tr>
      <w:tr w:rsidR="60D8C45F" w14:paraId="0FCF3967" w14:textId="77777777" w:rsidTr="00A300E7">
        <w:trPr>
          <w:trHeight w:val="463"/>
        </w:trPr>
        <w:tc>
          <w:tcPr>
            <w:tcW w:w="3120" w:type="dxa"/>
            <w:vMerge/>
          </w:tcPr>
          <w:p w14:paraId="74360A8E" w14:textId="77777777" w:rsidR="006F5931" w:rsidRDefault="006F5931"/>
        </w:tc>
        <w:tc>
          <w:tcPr>
            <w:tcW w:w="7654" w:type="dxa"/>
            <w:vAlign w:val="center"/>
          </w:tcPr>
          <w:p w14:paraId="67DC8581" w14:textId="03DD0A8F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Haber participado en la primera fase de la investigación</w:t>
            </w:r>
          </w:p>
        </w:tc>
      </w:tr>
      <w:tr w:rsidR="60D8C45F" w14:paraId="3C2F71D5" w14:textId="77777777" w:rsidTr="00A300E7">
        <w:trPr>
          <w:trHeight w:val="284"/>
        </w:trPr>
        <w:tc>
          <w:tcPr>
            <w:tcW w:w="3120" w:type="dxa"/>
            <w:vMerge w:val="restart"/>
            <w:vAlign w:val="center"/>
          </w:tcPr>
          <w:p w14:paraId="66E2272B" w14:textId="01756AD5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  <w:p w14:paraId="0F4369B9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38B61FB3" w14:textId="3A6F4054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Apoyo en el desarrollo del trabajo de campo</w:t>
            </w:r>
          </w:p>
        </w:tc>
      </w:tr>
      <w:tr w:rsidR="60D8C45F" w14:paraId="7D67BA7E" w14:textId="77777777" w:rsidTr="00A300E7">
        <w:trPr>
          <w:trHeight w:val="239"/>
        </w:trPr>
        <w:tc>
          <w:tcPr>
            <w:tcW w:w="3120" w:type="dxa"/>
            <w:vMerge/>
          </w:tcPr>
          <w:p w14:paraId="253B9CBC" w14:textId="77777777" w:rsidR="006F5931" w:rsidRDefault="006F5931"/>
        </w:tc>
        <w:tc>
          <w:tcPr>
            <w:tcW w:w="7654" w:type="dxa"/>
            <w:vAlign w:val="center"/>
          </w:tcPr>
          <w:p w14:paraId="7666272E" w14:textId="7614E55B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Apoyo con el desarrollo de revisiones de literatura</w:t>
            </w:r>
          </w:p>
        </w:tc>
      </w:tr>
      <w:tr w:rsidR="60D8C45F" w14:paraId="5A2F25E9" w14:textId="77777777" w:rsidTr="00A300E7">
        <w:trPr>
          <w:trHeight w:val="433"/>
        </w:trPr>
        <w:tc>
          <w:tcPr>
            <w:tcW w:w="3120" w:type="dxa"/>
            <w:vMerge/>
          </w:tcPr>
          <w:p w14:paraId="678F4065" w14:textId="77777777" w:rsidR="006F5931" w:rsidRDefault="006F5931"/>
        </w:tc>
        <w:tc>
          <w:tcPr>
            <w:tcW w:w="7654" w:type="dxa"/>
            <w:vAlign w:val="center"/>
          </w:tcPr>
          <w:p w14:paraId="42CF80D1" w14:textId="6E58C9A4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Aportar al proceso de sistematización de datos cualitativos</w:t>
            </w:r>
          </w:p>
        </w:tc>
      </w:tr>
      <w:tr w:rsidR="60D8C45F" w14:paraId="776724BE" w14:textId="77777777" w:rsidTr="00A300E7">
        <w:trPr>
          <w:trHeight w:val="433"/>
        </w:trPr>
        <w:tc>
          <w:tcPr>
            <w:tcW w:w="3120" w:type="dxa"/>
            <w:vMerge/>
          </w:tcPr>
          <w:p w14:paraId="06A6E3B7" w14:textId="77777777" w:rsidR="006F5931" w:rsidRDefault="006F5931"/>
        </w:tc>
        <w:tc>
          <w:tcPr>
            <w:tcW w:w="7654" w:type="dxa"/>
            <w:vAlign w:val="center"/>
          </w:tcPr>
          <w:p w14:paraId="5F34B624" w14:textId="2FB608BD" w:rsidR="60D8C45F" w:rsidRDefault="573EA628" w:rsidP="60D8C45F">
            <w:pPr>
              <w:rPr>
                <w:rFonts w:asciiTheme="majorHAnsi" w:eastAsia="Times New Roman" w:hAnsiTheme="majorHAnsi" w:cstheme="majorBidi"/>
              </w:rPr>
            </w:pPr>
            <w:r w:rsidRPr="573EA628">
              <w:rPr>
                <w:rFonts w:asciiTheme="majorHAnsi" w:eastAsia="Times New Roman" w:hAnsiTheme="majorHAnsi" w:cstheme="majorBidi"/>
              </w:rPr>
              <w:t>Apoyar el proceso de análisis de resultados</w:t>
            </w:r>
          </w:p>
        </w:tc>
      </w:tr>
    </w:tbl>
    <w:p w14:paraId="25F4CDC3" w14:textId="3925E91F" w:rsidR="00816222" w:rsidRDefault="00816222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679BA74B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747976EA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43486D82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Style w:val="Tablaconcuadrcula"/>
        <w:tblW w:w="10677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20"/>
        <w:gridCol w:w="7557"/>
      </w:tblGrid>
      <w:tr w:rsidR="00B51F4D" w:rsidRPr="00114A7F" w14:paraId="09301B6E" w14:textId="77777777" w:rsidTr="00BB4D90">
        <w:trPr>
          <w:trHeight w:val="658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4C8F4A04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824AF"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557" w:type="dxa"/>
            <w:shd w:val="clear" w:color="auto" w:fill="C6D9F1" w:themeFill="text2" w:themeFillTint="33"/>
            <w:vAlign w:val="center"/>
          </w:tcPr>
          <w:p w14:paraId="30174EA0" w14:textId="77777777" w:rsidR="00B51F4D" w:rsidRPr="00A300E7" w:rsidRDefault="00B51F4D" w:rsidP="00BB4D9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0A300E7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ANÁLISIS EXPERIMENTAL DE LOS COMPONENTES DE LAS ANALOGÍAS Y METÁFORAS EN LA PRÁCTICA CLÍNICA</w:t>
            </w:r>
          </w:p>
        </w:tc>
      </w:tr>
      <w:tr w:rsidR="00B51F4D" w14:paraId="4FA73E16" w14:textId="77777777" w:rsidTr="00BB4D90">
        <w:trPr>
          <w:trHeight w:val="239"/>
        </w:trPr>
        <w:tc>
          <w:tcPr>
            <w:tcW w:w="3120" w:type="dxa"/>
            <w:vAlign w:val="center"/>
          </w:tcPr>
          <w:p w14:paraId="1599137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Investigador Principal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2C8D9C05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Francisco J. Ruiz Jiménez</w:t>
            </w:r>
          </w:p>
        </w:tc>
      </w:tr>
      <w:tr w:rsidR="00B51F4D" w14:paraId="0F393368" w14:textId="77777777" w:rsidTr="00BB4D90">
        <w:trPr>
          <w:trHeight w:val="239"/>
        </w:trPr>
        <w:tc>
          <w:tcPr>
            <w:tcW w:w="3120" w:type="dxa"/>
            <w:vAlign w:val="center"/>
          </w:tcPr>
          <w:p w14:paraId="5E05BCC3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Grupo de Investigación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1D277ED3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Ciencias del Comportamiento</w:t>
            </w:r>
          </w:p>
        </w:tc>
      </w:tr>
      <w:tr w:rsidR="00B51F4D" w14:paraId="5CD9860D" w14:textId="77777777" w:rsidTr="00BB4D90">
        <w:trPr>
          <w:trHeight w:val="239"/>
        </w:trPr>
        <w:tc>
          <w:tcPr>
            <w:tcW w:w="3120" w:type="dxa"/>
            <w:vAlign w:val="center"/>
          </w:tcPr>
          <w:p w14:paraId="2075CC96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Línea de Investigación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62366BFC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Conceptualización, evaluación e intervención en Psicología Clínica</w:t>
            </w:r>
          </w:p>
        </w:tc>
      </w:tr>
      <w:tr w:rsidR="00B51F4D" w14:paraId="62A76BB0" w14:textId="77777777" w:rsidTr="00BB4D90">
        <w:trPr>
          <w:trHeight w:val="463"/>
        </w:trPr>
        <w:tc>
          <w:tcPr>
            <w:tcW w:w="3120" w:type="dxa"/>
            <w:vAlign w:val="center"/>
          </w:tcPr>
          <w:p w14:paraId="1FF882F5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 Auxiliares Requeridos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1BC4A981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2</w:t>
            </w:r>
          </w:p>
        </w:tc>
      </w:tr>
      <w:tr w:rsidR="00B51F4D" w14:paraId="7490119B" w14:textId="77777777" w:rsidTr="00BB4D90">
        <w:trPr>
          <w:trHeight w:val="882"/>
        </w:trPr>
        <w:tc>
          <w:tcPr>
            <w:tcW w:w="3120" w:type="dxa"/>
            <w:vMerge w:val="restart"/>
            <w:vAlign w:val="center"/>
          </w:tcPr>
          <w:p w14:paraId="4BDB371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Requerimientos especiales para Auxiliares</w:t>
            </w:r>
            <w:r w:rsidRPr="00C956E3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:</w:t>
            </w:r>
          </w:p>
        </w:tc>
        <w:tc>
          <w:tcPr>
            <w:tcW w:w="7557" w:type="dxa"/>
            <w:vAlign w:val="center"/>
          </w:tcPr>
          <w:p w14:paraId="33DE8797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Buen nivel de inglés</w:t>
            </w:r>
          </w:p>
          <w:p w14:paraId="7B0471D6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Es recomendable contar con habilidades de básicas de programación (aunque no necesario)</w:t>
            </w:r>
          </w:p>
        </w:tc>
      </w:tr>
      <w:tr w:rsidR="00B51F4D" w14:paraId="31DA6BFF" w14:textId="77777777" w:rsidTr="00BB4D90">
        <w:trPr>
          <w:trHeight w:val="463"/>
        </w:trPr>
        <w:tc>
          <w:tcPr>
            <w:tcW w:w="3120" w:type="dxa"/>
            <w:vMerge/>
            <w:vAlign w:val="center"/>
          </w:tcPr>
          <w:p w14:paraId="560052AE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7557" w:type="dxa"/>
            <w:vAlign w:val="center"/>
          </w:tcPr>
          <w:p w14:paraId="6570C24A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</w:p>
        </w:tc>
      </w:tr>
      <w:tr w:rsidR="00B51F4D" w14:paraId="30E42C02" w14:textId="77777777" w:rsidTr="00BB4D90">
        <w:trPr>
          <w:trHeight w:val="284"/>
        </w:trPr>
        <w:tc>
          <w:tcPr>
            <w:tcW w:w="3120" w:type="dxa"/>
            <w:vMerge w:val="restart"/>
            <w:vAlign w:val="center"/>
          </w:tcPr>
          <w:p w14:paraId="236DEAA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  <w:p w14:paraId="4AD0F545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713766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  <w:tc>
          <w:tcPr>
            <w:tcW w:w="7557" w:type="dxa"/>
            <w:vAlign w:val="center"/>
          </w:tcPr>
          <w:p w14:paraId="4D5E2CA9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Reclutamiento de participantes</w:t>
            </w:r>
          </w:p>
        </w:tc>
      </w:tr>
      <w:tr w:rsidR="00B51F4D" w14:paraId="51548146" w14:textId="77777777" w:rsidTr="00BB4D90">
        <w:trPr>
          <w:trHeight w:val="239"/>
        </w:trPr>
        <w:tc>
          <w:tcPr>
            <w:tcW w:w="3120" w:type="dxa"/>
            <w:vMerge/>
            <w:vAlign w:val="center"/>
          </w:tcPr>
          <w:p w14:paraId="3C790FAF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557" w:type="dxa"/>
            <w:vAlign w:val="center"/>
          </w:tcPr>
          <w:p w14:paraId="0B5B86F1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Administración de procedimientos experimentales</w:t>
            </w:r>
          </w:p>
        </w:tc>
      </w:tr>
      <w:tr w:rsidR="00B51F4D" w14:paraId="59C794D2" w14:textId="77777777" w:rsidTr="00BB4D90">
        <w:trPr>
          <w:trHeight w:val="433"/>
        </w:trPr>
        <w:tc>
          <w:tcPr>
            <w:tcW w:w="3120" w:type="dxa"/>
            <w:vMerge/>
            <w:vAlign w:val="center"/>
          </w:tcPr>
          <w:p w14:paraId="31F03D56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557" w:type="dxa"/>
            <w:vAlign w:val="center"/>
          </w:tcPr>
          <w:p w14:paraId="686DDD16" w14:textId="77777777" w:rsidR="00B51F4D" w:rsidRPr="00713766" w:rsidRDefault="00B51F4D" w:rsidP="00BB4D90">
            <w:pPr>
              <w:rPr>
                <w:rFonts w:asciiTheme="majorHAnsi" w:eastAsia="Times New Roman" w:hAnsiTheme="majorHAnsi" w:cstheme="majorBidi"/>
              </w:rPr>
            </w:pPr>
            <w:r w:rsidRPr="4CBC8EF0">
              <w:rPr>
                <w:rFonts w:asciiTheme="majorHAnsi" w:eastAsia="Times New Roman" w:hAnsiTheme="majorHAnsi" w:cstheme="majorBidi"/>
              </w:rPr>
              <w:t>Revisión de literatura</w:t>
            </w:r>
          </w:p>
        </w:tc>
      </w:tr>
      <w:tr w:rsidR="00B51F4D" w14:paraId="435AA490" w14:textId="77777777" w:rsidTr="00BB4D90">
        <w:trPr>
          <w:trHeight w:val="433"/>
        </w:trPr>
        <w:tc>
          <w:tcPr>
            <w:tcW w:w="3120" w:type="dxa"/>
            <w:vMerge/>
            <w:vAlign w:val="center"/>
          </w:tcPr>
          <w:p w14:paraId="58A5117B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557" w:type="dxa"/>
            <w:vAlign w:val="center"/>
          </w:tcPr>
          <w:p w14:paraId="4F9C89AD" w14:textId="77777777" w:rsidR="00B51F4D" w:rsidRPr="00713766" w:rsidRDefault="00B51F4D" w:rsidP="00BB4D90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1B7545D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E11E91F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455ACB1E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749D4E7E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1270E429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D5C1A47" w14:textId="77777777" w:rsidR="00B51F4D" w:rsidRDefault="00B51F4D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6CDA437" w14:textId="75D0A98A" w:rsidR="00816222" w:rsidRDefault="00816222" w:rsidP="60D8C45F">
      <w:pPr>
        <w:spacing w:before="1"/>
        <w:rPr>
          <w:rFonts w:eastAsia="Calibri"/>
          <w:b/>
          <w:bCs/>
          <w:color w:val="000000" w:themeColor="text1"/>
          <w:sz w:val="20"/>
          <w:szCs w:val="20"/>
          <w:highlight w:val="yellow"/>
        </w:rPr>
      </w:pPr>
    </w:p>
    <w:tbl>
      <w:tblPr>
        <w:tblW w:w="10774" w:type="dxa"/>
        <w:tblInd w:w="-1003" w:type="dxa"/>
        <w:tblLayout w:type="fixed"/>
        <w:tblLook w:val="06A0" w:firstRow="1" w:lastRow="0" w:firstColumn="1" w:lastColumn="0" w:noHBand="1" w:noVBand="1"/>
      </w:tblPr>
      <w:tblGrid>
        <w:gridCol w:w="3120"/>
        <w:gridCol w:w="7654"/>
      </w:tblGrid>
      <w:tr w:rsidR="60D8C45F" w14:paraId="45F6BC40" w14:textId="77777777" w:rsidTr="00A300E7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6713C5" w14:textId="5308D12E" w:rsidR="60D8C45F" w:rsidRPr="00BC53D0" w:rsidRDefault="60D8C45F" w:rsidP="00BC53D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C53D0"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5CA683" w14:textId="2AF7FF8D" w:rsidR="60D8C45F" w:rsidRPr="00BC53D0" w:rsidRDefault="60D8C45F" w:rsidP="00BC53D0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C53D0">
              <w:rPr>
                <w:rFonts w:asciiTheme="majorHAnsi" w:eastAsia="Times New Roman" w:hAnsiTheme="majorHAnsi" w:cstheme="majorHAnsi"/>
                <w:b/>
                <w:bCs/>
              </w:rPr>
              <w:t xml:space="preserve">Autorreconocimiento del </w:t>
            </w:r>
            <w:proofErr w:type="gramStart"/>
            <w:r w:rsidRPr="00BC53D0">
              <w:rPr>
                <w:rFonts w:asciiTheme="majorHAnsi" w:eastAsia="Times New Roman" w:hAnsiTheme="majorHAnsi" w:cstheme="majorHAnsi"/>
                <w:b/>
                <w:bCs/>
              </w:rPr>
              <w:t>malestar psicológico y trastornos psicológicos</w:t>
            </w:r>
            <w:proofErr w:type="gramEnd"/>
            <w:r w:rsidRPr="00BC53D0">
              <w:rPr>
                <w:rFonts w:asciiTheme="majorHAnsi" w:eastAsia="Times New Roman" w:hAnsiTheme="majorHAnsi" w:cstheme="majorHAnsi"/>
                <w:b/>
                <w:bCs/>
              </w:rPr>
              <w:t xml:space="preserve"> en población campesina en Colombia</w:t>
            </w:r>
          </w:p>
        </w:tc>
      </w:tr>
      <w:tr w:rsidR="60D8C45F" w14:paraId="62E8134A" w14:textId="77777777" w:rsidTr="00A300E7">
        <w:trPr>
          <w:trHeight w:val="464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1865B" w14:textId="7D4DB92B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Investigador Principal: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8225B" w14:textId="22195A6F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Mónica Novoa Gómez</w:t>
            </w:r>
          </w:p>
        </w:tc>
      </w:tr>
      <w:tr w:rsidR="60D8C45F" w14:paraId="01CD2A57" w14:textId="77777777" w:rsidTr="00A300E7">
        <w:trPr>
          <w:trHeight w:val="57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4E57B" w14:textId="4F7B3CF3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Grupo de Investigación: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0C1D0" w14:textId="7000F2FB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Ciencias del Comportamiento</w:t>
            </w:r>
          </w:p>
        </w:tc>
      </w:tr>
      <w:tr w:rsidR="60D8C45F" w14:paraId="7BA8AABC" w14:textId="77777777" w:rsidTr="00A300E7">
        <w:trPr>
          <w:trHeight w:val="4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7BF4" w14:textId="7828BF40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Línea de Investigación: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CDD96" w14:textId="09259C14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Intervención clínica en contextos de vulnerabilidad psicosocial</w:t>
            </w:r>
          </w:p>
        </w:tc>
      </w:tr>
      <w:tr w:rsidR="60D8C45F" w14:paraId="56315896" w14:textId="77777777" w:rsidTr="00A300E7">
        <w:trPr>
          <w:trHeight w:val="519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BCDC4" w14:textId="18CD0D9C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No. Auxiliares Requeridos: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F07CF" w14:textId="7E9D2320" w:rsidR="60D8C45F" w:rsidRDefault="60D8C45F">
            <w:r w:rsidRPr="60D8C45F">
              <w:rPr>
                <w:rFonts w:ascii="Cambria" w:eastAsia="Cambria" w:hAnsi="Cambria" w:cs="Cambria"/>
                <w:color w:val="212121"/>
                <w:lang w:val="es"/>
              </w:rPr>
              <w:t>2</w:t>
            </w:r>
          </w:p>
        </w:tc>
      </w:tr>
      <w:tr w:rsidR="60D8C45F" w14:paraId="09B5F8CB" w14:textId="77777777" w:rsidTr="00A300E7">
        <w:trPr>
          <w:trHeight w:val="55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7A39F" w14:textId="05531C17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Requerimientos Especiales para Auxiliares: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FF5AA" w14:textId="26303631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Dominio de ingles leído y escrito</w:t>
            </w:r>
          </w:p>
          <w:p w14:paraId="374DC307" w14:textId="3DA4C6C6" w:rsidR="60D8C45F" w:rsidRDefault="60D8C45F" w:rsidP="60D8C45F">
            <w:pPr>
              <w:rPr>
                <w:rFonts w:eastAsia="Calibri"/>
                <w:color w:val="000000" w:themeColor="text1"/>
                <w:lang w:val="es"/>
              </w:rPr>
            </w:pPr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 xml:space="preserve">Interés y </w:t>
            </w:r>
            <w:proofErr w:type="gramStart"/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ojala</w:t>
            </w:r>
            <w:proofErr w:type="gramEnd"/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 xml:space="preserve"> habilidades básicas en manejo de software de análisis de datos</w:t>
            </w:r>
          </w:p>
          <w:p w14:paraId="0168D0FF" w14:textId="0048C923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Habilidades para búsquedas bibliográficas, manejo de bases de datos e indexación</w:t>
            </w:r>
          </w:p>
          <w:p w14:paraId="2FFFE1D2" w14:textId="5640A7C0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Habilidades de escritura de documentos científicos, conocimiento de normas APA</w:t>
            </w:r>
          </w:p>
          <w:p w14:paraId="7E9E9388" w14:textId="09CFC75B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"/>
              </w:rPr>
              <w:t>Interés por la psicología clínica, la salud pública, las políticas públicas y los contextos rurales</w:t>
            </w:r>
          </w:p>
        </w:tc>
      </w:tr>
      <w:tr w:rsidR="60D8C45F" w14:paraId="11BFF7FE" w14:textId="77777777" w:rsidTr="00A300E7">
        <w:trPr>
          <w:trHeight w:val="3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230BE" w14:textId="6D93D580" w:rsidR="60D8C45F" w:rsidRPr="003D5FD9" w:rsidRDefault="003D5FD9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61E34" w14:textId="52B5D9A9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1.Revisión de material gris y estado del arte sobre salud mental y determinantes sociales en población colombiana</w:t>
            </w:r>
          </w:p>
          <w:p w14:paraId="6A336976" w14:textId="4BEB7977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 xml:space="preserve">2.Trabajo en análisis de información de población participante </w:t>
            </w:r>
          </w:p>
          <w:p w14:paraId="41695767" w14:textId="2F2E733B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3. Gestión de bases de datos y manejo de datos en software especializado (</w:t>
            </w:r>
            <w:proofErr w:type="spellStart"/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Nvivo</w:t>
            </w:r>
            <w:proofErr w:type="spellEnd"/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 xml:space="preserve">, </w:t>
            </w:r>
            <w:proofErr w:type="spellStart"/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AtlasTi</w:t>
            </w:r>
            <w:proofErr w:type="spellEnd"/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, SSPS)</w:t>
            </w:r>
          </w:p>
          <w:p w14:paraId="75615497" w14:textId="6727C5F2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4. Preparación y escritura de documentos científicos de divulgación y apropiación social</w:t>
            </w:r>
          </w:p>
          <w:p w14:paraId="0C6AA14A" w14:textId="6D4A2930" w:rsidR="60D8C45F" w:rsidRDefault="60D8C45F"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 xml:space="preserve">5. Diseño y montaje de material </w:t>
            </w:r>
            <w:proofErr w:type="spellStart"/>
            <w:r w:rsidRPr="60D8C45F">
              <w:rPr>
                <w:rFonts w:ascii="Cambria" w:eastAsia="Cambria" w:hAnsi="Cambria" w:cs="Cambria"/>
                <w:color w:val="000000" w:themeColor="text1"/>
                <w:lang w:val="es-MX"/>
              </w:rPr>
              <w:t>transmedia</w:t>
            </w:r>
            <w:proofErr w:type="spellEnd"/>
          </w:p>
        </w:tc>
      </w:tr>
    </w:tbl>
    <w:p w14:paraId="7E6D0D8B" w14:textId="32467598" w:rsidR="00816222" w:rsidRDefault="00816222" w:rsidP="60D8C45F">
      <w:pPr>
        <w:pStyle w:val="Textoindependiente"/>
        <w:spacing w:before="1"/>
        <w:rPr>
          <w:b/>
          <w:bCs/>
          <w:color w:val="000000" w:themeColor="text1"/>
          <w:highlight w:val="yellow"/>
          <w:lang w:val="es-CO"/>
        </w:rPr>
      </w:pPr>
    </w:p>
    <w:p w14:paraId="6FC9AE8A" w14:textId="77777777" w:rsidR="00A300E7" w:rsidRDefault="00A300E7" w:rsidP="60D8C45F">
      <w:pPr>
        <w:pStyle w:val="Textoindependiente"/>
        <w:spacing w:before="1"/>
        <w:rPr>
          <w:b/>
          <w:bCs/>
          <w:color w:val="000000" w:themeColor="text1"/>
          <w:highlight w:val="yellow"/>
          <w:lang w:val="es-CO"/>
        </w:rPr>
      </w:pPr>
    </w:p>
    <w:p w14:paraId="70A0C417" w14:textId="77777777" w:rsidR="00A300E7" w:rsidRDefault="00A300E7" w:rsidP="60D8C45F">
      <w:pPr>
        <w:pStyle w:val="Textoindependiente"/>
        <w:spacing w:before="1"/>
        <w:rPr>
          <w:b/>
          <w:bCs/>
          <w:color w:val="000000" w:themeColor="text1"/>
          <w:highlight w:val="yellow"/>
          <w:lang w:val="es-CO"/>
        </w:rPr>
      </w:pPr>
    </w:p>
    <w:p w14:paraId="76C43501" w14:textId="18C42813" w:rsidR="60D8C45F" w:rsidRDefault="60D8C45F" w:rsidP="60D8C45F">
      <w:pPr>
        <w:pStyle w:val="Textoindependiente"/>
        <w:rPr>
          <w:b/>
          <w:bCs/>
          <w:color w:val="000000" w:themeColor="text1"/>
          <w:highlight w:val="yellow"/>
        </w:rPr>
      </w:pPr>
    </w:p>
    <w:p w14:paraId="75C89645" w14:textId="77777777" w:rsidR="00816222" w:rsidRPr="00CD10A2" w:rsidRDefault="00816222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57659775" w14:textId="4E16F723" w:rsidR="60D8C45F" w:rsidRDefault="60D8C45F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47AE38C2" w14:textId="46C1F358" w:rsidR="60D8C45F" w:rsidRDefault="60D8C45F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32AA1175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7A76AF26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0EB48EC1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740DB5A6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60869E63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101D530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179C3508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6A1DA939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71D87776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7D983686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446888A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W w:w="10916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7796"/>
      </w:tblGrid>
      <w:tr w:rsidR="60D8C45F" w14:paraId="47759054" w14:textId="77777777" w:rsidTr="00B51F4D">
        <w:trPr>
          <w:trHeight w:val="3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91AE19" w14:textId="7D66D783" w:rsidR="60D8C45F" w:rsidRPr="00A300E7" w:rsidRDefault="60D8C45F">
            <w:pPr>
              <w:rPr>
                <w:b/>
                <w:bCs/>
              </w:rPr>
            </w:pPr>
            <w:r w:rsidRPr="00A300E7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 xml:space="preserve">Título Proyecto de Investigación: 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EC76AD" w14:textId="44F0CF60" w:rsidR="60D8C45F" w:rsidRPr="00FB029E" w:rsidRDefault="60D8C45F">
            <w:pPr>
              <w:rPr>
                <w:rFonts w:asciiTheme="majorHAnsi" w:hAnsiTheme="majorHAnsi"/>
                <w:b/>
                <w:bCs/>
              </w:rPr>
            </w:pPr>
            <w:r w:rsidRPr="00FB029E">
              <w:rPr>
                <w:rFonts w:asciiTheme="majorHAnsi" w:eastAsia="Cambria" w:hAnsiTheme="majorHAnsi" w:cs="Cambria"/>
                <w:b/>
                <w:bCs/>
                <w:color w:val="000000" w:themeColor="text1"/>
                <w:lang w:val="en-US"/>
              </w:rPr>
              <w:t>Long-term effects of chronic nicotine during adolescence and early adulthood on cognitive flexibility in rats</w:t>
            </w:r>
          </w:p>
        </w:tc>
      </w:tr>
      <w:tr w:rsidR="60D8C45F" w14:paraId="12D2E13C" w14:textId="77777777" w:rsidTr="00B51F4D">
        <w:trPr>
          <w:trHeight w:val="69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5F73D" w14:textId="482FD0B6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Investigador Principal: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AA7BE" w14:textId="7A6E4BCA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Leonardo A. Ortega</w:t>
            </w:r>
          </w:p>
        </w:tc>
      </w:tr>
      <w:tr w:rsidR="60D8C45F" w14:paraId="067279A8" w14:textId="77777777" w:rsidTr="00B51F4D">
        <w:trPr>
          <w:trHeight w:val="49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13039" w14:textId="4B07FF68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Grupo de Investigación: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B9921" w14:textId="4A716521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Ciencias del comportamiento</w:t>
            </w:r>
          </w:p>
        </w:tc>
      </w:tr>
      <w:tr w:rsidR="60D8C45F" w14:paraId="3923B05B" w14:textId="77777777" w:rsidTr="00B51F4D">
        <w:trPr>
          <w:trHeight w:val="43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F69B1" w14:textId="34DEECE9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Línea de Investigación: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81ABB" w14:textId="18616AE4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Conducta animal</w:t>
            </w:r>
          </w:p>
        </w:tc>
      </w:tr>
      <w:tr w:rsidR="60D8C45F" w14:paraId="1114565D" w14:textId="77777777" w:rsidTr="00B51F4D">
        <w:trPr>
          <w:trHeight w:val="64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7239" w14:textId="4B5EF5D5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No. Auxiliares Requeridos: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8F3E5" w14:textId="0B7A30D2" w:rsidR="60D8C45F" w:rsidRDefault="60D8C45F">
            <w:r w:rsidRPr="60D8C45F">
              <w:rPr>
                <w:rFonts w:ascii="Cambria" w:eastAsia="Cambria" w:hAnsi="Cambria" w:cs="Cambria"/>
                <w:color w:val="212121"/>
                <w:lang w:val="es"/>
              </w:rPr>
              <w:t>3</w:t>
            </w:r>
          </w:p>
        </w:tc>
      </w:tr>
      <w:tr w:rsidR="60D8C45F" w14:paraId="0FE7BC50" w14:textId="77777777" w:rsidTr="00B51F4D">
        <w:trPr>
          <w:trHeight w:val="48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43035" w14:textId="7C002639" w:rsidR="60D8C45F" w:rsidRDefault="60D8C45F"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Requerimientos Especiales para Auxiliares: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B0CBC" w14:textId="065FDAB5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 xml:space="preserve">Ha cursado las asignaturas de formación metodológica, teórica o práctica necesarias para vincularse como auxiliar y desarrollar su trabajo de grado. </w:t>
            </w:r>
          </w:p>
        </w:tc>
      </w:tr>
      <w:tr w:rsidR="60D8C45F" w14:paraId="620BE6FA" w14:textId="77777777" w:rsidTr="00B51F4D">
        <w:trPr>
          <w:trHeight w:val="480"/>
        </w:trPr>
        <w:tc>
          <w:tcPr>
            <w:tcW w:w="312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105FA9B" w14:textId="77777777" w:rsidR="006F5931" w:rsidRDefault="006F5931"/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A89B0" w14:textId="49288B7E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Tiene un promedio acumulado de carrera igual o superior a 40</w:t>
            </w:r>
          </w:p>
        </w:tc>
      </w:tr>
      <w:tr w:rsidR="60D8C45F" w14:paraId="51280B79" w14:textId="77777777" w:rsidTr="00B51F4D">
        <w:trPr>
          <w:trHeight w:val="480"/>
        </w:trPr>
        <w:tc>
          <w:tcPr>
            <w:tcW w:w="31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4C9A5C7" w14:textId="77777777" w:rsidR="006F5931" w:rsidRDefault="006F5931"/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CB840" w14:textId="2DD49057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Ha participado en otros escenarios de formación investigativa</w:t>
            </w:r>
          </w:p>
        </w:tc>
      </w:tr>
      <w:tr w:rsidR="60D8C45F" w14:paraId="679810A9" w14:textId="77777777" w:rsidTr="00B51F4D">
        <w:trPr>
          <w:trHeight w:val="48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6B164" w14:textId="3DD47336" w:rsidR="60D8C45F" w:rsidRDefault="60D8C45F">
            <w:proofErr w:type="gramStart"/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>Actividades a desarrollar</w:t>
            </w:r>
            <w:proofErr w:type="gramEnd"/>
            <w:r w:rsidRPr="60D8C45F">
              <w:rPr>
                <w:rFonts w:ascii="Cambria" w:eastAsia="Cambria" w:hAnsi="Cambria" w:cs="Cambria"/>
                <w:b/>
                <w:bCs/>
                <w:color w:val="000000" w:themeColor="text1"/>
                <w:lang w:val="es"/>
              </w:rPr>
              <w:t xml:space="preserve"> en el proyecto: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31228" w14:textId="6D92942D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Actividades experimentales de investigación</w:t>
            </w:r>
          </w:p>
          <w:p w14:paraId="458C33EC" w14:textId="53CCADEC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 xml:space="preserve"> </w:t>
            </w:r>
          </w:p>
        </w:tc>
      </w:tr>
      <w:tr w:rsidR="60D8C45F" w14:paraId="116B6550" w14:textId="77777777" w:rsidTr="00B51F4D">
        <w:trPr>
          <w:trHeight w:val="480"/>
        </w:trPr>
        <w:tc>
          <w:tcPr>
            <w:tcW w:w="312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220C911" w14:textId="77777777" w:rsidR="006F5931" w:rsidRDefault="006F5931"/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12469" w14:textId="300EAAF8" w:rsidR="60D8C45F" w:rsidRDefault="60D8C45F">
            <w:r w:rsidRPr="60D8C45F">
              <w:rPr>
                <w:rFonts w:ascii="Cambria" w:eastAsia="Cambria" w:hAnsi="Cambria" w:cs="Cambria"/>
                <w:lang w:val="es"/>
              </w:rPr>
              <w:t>Revisión y análisis de literatura</w:t>
            </w:r>
          </w:p>
          <w:p w14:paraId="331EF4CF" w14:textId="14AA6016" w:rsidR="60D8C45F" w:rsidRDefault="60D8C45F" w:rsidP="60D8C45F">
            <w:pPr>
              <w:rPr>
                <w:rFonts w:ascii="Cambria" w:eastAsia="Cambria" w:hAnsi="Cambria" w:cs="Cambria"/>
                <w:lang w:val="es"/>
              </w:rPr>
            </w:pPr>
          </w:p>
        </w:tc>
      </w:tr>
    </w:tbl>
    <w:p w14:paraId="13B28605" w14:textId="74711D8E" w:rsidR="60D8C45F" w:rsidRDefault="60D8C45F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014DBE38" w14:textId="77777777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Style w:val="Tablaconcuadrcula"/>
        <w:tblW w:w="10916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A0" w:firstRow="1" w:lastRow="0" w:firstColumn="1" w:lastColumn="0" w:noHBand="1" w:noVBand="1"/>
      </w:tblPr>
      <w:tblGrid>
        <w:gridCol w:w="3120"/>
        <w:gridCol w:w="7796"/>
      </w:tblGrid>
      <w:tr w:rsidR="60D8C45F" w14:paraId="41036682" w14:textId="77777777" w:rsidTr="003D5FD9">
        <w:trPr>
          <w:trHeight w:val="536"/>
        </w:trPr>
        <w:tc>
          <w:tcPr>
            <w:tcW w:w="3120" w:type="dxa"/>
            <w:shd w:val="clear" w:color="auto" w:fill="C6D9F1" w:themeFill="text2" w:themeFillTint="33"/>
            <w:vAlign w:val="center"/>
          </w:tcPr>
          <w:p w14:paraId="2AC580DC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</w:rPr>
              <w:t>Título Proyecto de Investigación: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14:paraId="1DF06AD3" w14:textId="63009450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  <w:lang w:val="en-US"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lang w:val="en-US"/>
              </w:rPr>
              <w:t>Studies on aversive control of human and non-human behavior – stage III</w:t>
            </w:r>
          </w:p>
        </w:tc>
      </w:tr>
      <w:tr w:rsidR="60D8C45F" w14:paraId="26A247DA" w14:textId="77777777" w:rsidTr="003863D5">
        <w:trPr>
          <w:trHeight w:val="239"/>
        </w:trPr>
        <w:tc>
          <w:tcPr>
            <w:tcW w:w="3120" w:type="dxa"/>
            <w:vAlign w:val="center"/>
          </w:tcPr>
          <w:p w14:paraId="2140CA27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Investigador Principal:</w:t>
            </w:r>
          </w:p>
        </w:tc>
        <w:tc>
          <w:tcPr>
            <w:tcW w:w="7796" w:type="dxa"/>
            <w:vAlign w:val="center"/>
          </w:tcPr>
          <w:p w14:paraId="67D370FF" w14:textId="23FD7043" w:rsidR="60D8C45F" w:rsidRDefault="00A300E7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Camilo Hurtado-Parrado</w:t>
            </w:r>
          </w:p>
        </w:tc>
      </w:tr>
      <w:tr w:rsidR="60D8C45F" w14:paraId="3D5FF5EA" w14:textId="77777777" w:rsidTr="003863D5">
        <w:trPr>
          <w:trHeight w:val="239"/>
        </w:trPr>
        <w:tc>
          <w:tcPr>
            <w:tcW w:w="3120" w:type="dxa"/>
            <w:vAlign w:val="center"/>
          </w:tcPr>
          <w:p w14:paraId="2E3779EC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Grupo de Investigación:</w:t>
            </w:r>
          </w:p>
        </w:tc>
        <w:tc>
          <w:tcPr>
            <w:tcW w:w="7796" w:type="dxa"/>
            <w:vAlign w:val="center"/>
          </w:tcPr>
          <w:p w14:paraId="13CDACB0" w14:textId="33795110" w:rsidR="60D8C45F" w:rsidRDefault="00A300E7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Ciencias Del Comportamiento</w:t>
            </w:r>
          </w:p>
        </w:tc>
      </w:tr>
      <w:tr w:rsidR="60D8C45F" w14:paraId="17037BDE" w14:textId="77777777" w:rsidTr="003863D5">
        <w:trPr>
          <w:trHeight w:val="239"/>
        </w:trPr>
        <w:tc>
          <w:tcPr>
            <w:tcW w:w="3120" w:type="dxa"/>
            <w:vAlign w:val="center"/>
          </w:tcPr>
          <w:p w14:paraId="1ABBE462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Línea de Investigación:</w:t>
            </w:r>
          </w:p>
        </w:tc>
        <w:tc>
          <w:tcPr>
            <w:tcW w:w="7796" w:type="dxa"/>
            <w:vAlign w:val="center"/>
          </w:tcPr>
          <w:p w14:paraId="5D088C2A" w14:textId="7A449BC7" w:rsidR="60D8C45F" w:rsidRDefault="00A300E7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Conducta Animal-Procesos Cognoscitivos</w:t>
            </w:r>
          </w:p>
        </w:tc>
      </w:tr>
      <w:tr w:rsidR="60D8C45F" w14:paraId="6851DA3F" w14:textId="77777777" w:rsidTr="003D5FD9">
        <w:trPr>
          <w:trHeight w:val="343"/>
        </w:trPr>
        <w:tc>
          <w:tcPr>
            <w:tcW w:w="3120" w:type="dxa"/>
            <w:vAlign w:val="center"/>
          </w:tcPr>
          <w:p w14:paraId="23F42587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No. Auxiliares Requeridos:</w:t>
            </w:r>
          </w:p>
        </w:tc>
        <w:tc>
          <w:tcPr>
            <w:tcW w:w="7796" w:type="dxa"/>
            <w:vAlign w:val="center"/>
          </w:tcPr>
          <w:p w14:paraId="467063EB" w14:textId="1B91A933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2</w:t>
            </w:r>
          </w:p>
        </w:tc>
      </w:tr>
      <w:tr w:rsidR="60D8C45F" w14:paraId="2B042FA0" w14:textId="77777777" w:rsidTr="003863D5">
        <w:trPr>
          <w:trHeight w:val="882"/>
        </w:trPr>
        <w:tc>
          <w:tcPr>
            <w:tcW w:w="3120" w:type="dxa"/>
            <w:vMerge w:val="restart"/>
            <w:vAlign w:val="center"/>
          </w:tcPr>
          <w:p w14:paraId="0EFBA380" w14:textId="2D9C9766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Requerimientos especiales para Auxiliares:</w:t>
            </w:r>
          </w:p>
        </w:tc>
        <w:tc>
          <w:tcPr>
            <w:tcW w:w="7796" w:type="dxa"/>
            <w:vAlign w:val="center"/>
          </w:tcPr>
          <w:p w14:paraId="335FB539" w14:textId="06F3F499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No tener problemas de salud relacionados con el contacto con animales.</w:t>
            </w:r>
          </w:p>
          <w:p w14:paraId="67D4F925" w14:textId="76E3643A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Lectura de textos en inglés.</w:t>
            </w:r>
          </w:p>
        </w:tc>
      </w:tr>
      <w:tr w:rsidR="60D8C45F" w14:paraId="41EB6C71" w14:textId="77777777" w:rsidTr="003863D5">
        <w:trPr>
          <w:trHeight w:val="463"/>
        </w:trPr>
        <w:tc>
          <w:tcPr>
            <w:tcW w:w="3120" w:type="dxa"/>
            <w:vMerge/>
          </w:tcPr>
          <w:p w14:paraId="67BE5DA2" w14:textId="77777777" w:rsidR="006F5931" w:rsidRDefault="006F5931"/>
        </w:tc>
        <w:tc>
          <w:tcPr>
            <w:tcW w:w="7796" w:type="dxa"/>
            <w:vAlign w:val="center"/>
          </w:tcPr>
          <w:p w14:paraId="1518DC75" w14:textId="665060B7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Es ideal, más no imprescindible:</w:t>
            </w:r>
          </w:p>
          <w:p w14:paraId="79925393" w14:textId="7762F460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- Curso de cuidado y uso de animales de laboratorio KL.</w:t>
            </w:r>
          </w:p>
          <w:p w14:paraId="66923494" w14:textId="0412FA5E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- Programación de experimentos por computador (</w:t>
            </w:r>
            <w:proofErr w:type="spellStart"/>
            <w:r w:rsidRPr="60D8C45F">
              <w:rPr>
                <w:rFonts w:asciiTheme="majorHAnsi" w:eastAsia="Times New Roman" w:hAnsiTheme="majorHAnsi" w:cstheme="majorBidi"/>
              </w:rPr>
              <w:t>e.g</w:t>
            </w:r>
            <w:proofErr w:type="spellEnd"/>
            <w:r w:rsidRPr="60D8C45F">
              <w:rPr>
                <w:rFonts w:asciiTheme="majorHAnsi" w:eastAsia="Times New Roman" w:hAnsiTheme="majorHAnsi" w:cstheme="majorBidi"/>
              </w:rPr>
              <w:t xml:space="preserve">., Adobe </w:t>
            </w:r>
            <w:proofErr w:type="spellStart"/>
            <w:r w:rsidRPr="60D8C45F">
              <w:rPr>
                <w:rFonts w:asciiTheme="majorHAnsi" w:eastAsia="Times New Roman" w:hAnsiTheme="majorHAnsi" w:cstheme="majorBidi"/>
              </w:rPr>
              <w:t>Authorware</w:t>
            </w:r>
            <w:proofErr w:type="spellEnd"/>
            <w:r w:rsidRPr="60D8C45F">
              <w:rPr>
                <w:rFonts w:asciiTheme="majorHAnsi" w:eastAsia="Times New Roman" w:hAnsiTheme="majorHAnsi" w:cstheme="majorBidi"/>
              </w:rPr>
              <w:t xml:space="preserve"> 7.0).</w:t>
            </w:r>
          </w:p>
          <w:p w14:paraId="1DC37401" w14:textId="478B4FDA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- Experiencia registrando manualmente conductas usando software especializado (</w:t>
            </w:r>
            <w:proofErr w:type="spellStart"/>
            <w:r w:rsidRPr="60D8C45F">
              <w:rPr>
                <w:rFonts w:asciiTheme="majorHAnsi" w:eastAsia="Times New Roman" w:hAnsiTheme="majorHAnsi" w:cstheme="majorBidi"/>
              </w:rPr>
              <w:t>e.g</w:t>
            </w:r>
            <w:proofErr w:type="spellEnd"/>
            <w:r w:rsidRPr="60D8C45F">
              <w:rPr>
                <w:rFonts w:asciiTheme="majorHAnsi" w:eastAsia="Times New Roman" w:hAnsiTheme="majorHAnsi" w:cstheme="majorBidi"/>
              </w:rPr>
              <w:t xml:space="preserve">., </w:t>
            </w:r>
            <w:proofErr w:type="spellStart"/>
            <w:r w:rsidRPr="60D8C45F">
              <w:rPr>
                <w:rFonts w:asciiTheme="majorHAnsi" w:eastAsia="Times New Roman" w:hAnsiTheme="majorHAnsi" w:cstheme="majorBidi"/>
              </w:rPr>
              <w:t>JWatcher+video</w:t>
            </w:r>
            <w:proofErr w:type="spellEnd"/>
            <w:r w:rsidRPr="60D8C45F">
              <w:rPr>
                <w:rFonts w:asciiTheme="majorHAnsi" w:eastAsia="Times New Roman" w:hAnsiTheme="majorHAnsi" w:cstheme="majorBidi"/>
              </w:rPr>
              <w:t xml:space="preserve"> 1.0, BORIS, y/o X-</w:t>
            </w:r>
            <w:proofErr w:type="spellStart"/>
            <w:r w:rsidRPr="60D8C45F">
              <w:rPr>
                <w:rFonts w:asciiTheme="majorHAnsi" w:eastAsia="Times New Roman" w:hAnsiTheme="majorHAnsi" w:cstheme="majorBidi"/>
              </w:rPr>
              <w:t>PloRat</w:t>
            </w:r>
            <w:proofErr w:type="spellEnd"/>
            <w:r w:rsidRPr="60D8C45F">
              <w:rPr>
                <w:rFonts w:asciiTheme="majorHAnsi" w:eastAsia="Times New Roman" w:hAnsiTheme="majorHAnsi" w:cstheme="majorBidi"/>
              </w:rPr>
              <w:t>:).</w:t>
            </w:r>
          </w:p>
        </w:tc>
      </w:tr>
      <w:tr w:rsidR="60D8C45F" w14:paraId="210C0C24" w14:textId="77777777" w:rsidTr="003863D5">
        <w:trPr>
          <w:trHeight w:val="284"/>
        </w:trPr>
        <w:tc>
          <w:tcPr>
            <w:tcW w:w="3120" w:type="dxa"/>
            <w:vMerge w:val="restart"/>
            <w:vAlign w:val="center"/>
          </w:tcPr>
          <w:p w14:paraId="45D760ED" w14:textId="01756AD5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</w:rPr>
              <w:t>Actividades por desarrollar en el proyecto:</w:t>
            </w:r>
          </w:p>
          <w:p w14:paraId="01A3E3C0" w14:textId="77777777" w:rsidR="60D8C45F" w:rsidRDefault="60D8C45F" w:rsidP="60D8C45F">
            <w:pPr>
              <w:rPr>
                <w:rFonts w:asciiTheme="majorHAnsi" w:eastAsia="Times New Roman" w:hAnsiTheme="majorHAnsi" w:cstheme="majorBidi"/>
                <w:b/>
                <w:bCs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 xml:space="preserve"> </w:t>
            </w:r>
          </w:p>
        </w:tc>
        <w:tc>
          <w:tcPr>
            <w:tcW w:w="7796" w:type="dxa"/>
            <w:vAlign w:val="center"/>
          </w:tcPr>
          <w:p w14:paraId="53965A89" w14:textId="4471E2FE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Recolección de datos de experimentos con participantes humanos y/o sujetos animales (ratas y jerbos).</w:t>
            </w:r>
          </w:p>
        </w:tc>
      </w:tr>
      <w:tr w:rsidR="60D8C45F" w14:paraId="6EF7DF2C" w14:textId="77777777" w:rsidTr="003863D5">
        <w:trPr>
          <w:trHeight w:val="239"/>
        </w:trPr>
        <w:tc>
          <w:tcPr>
            <w:tcW w:w="3120" w:type="dxa"/>
            <w:vMerge/>
          </w:tcPr>
          <w:p w14:paraId="75AA4762" w14:textId="77777777" w:rsidR="006F5931" w:rsidRDefault="006F5931"/>
        </w:tc>
        <w:tc>
          <w:tcPr>
            <w:tcW w:w="7796" w:type="dxa"/>
            <w:vAlign w:val="center"/>
          </w:tcPr>
          <w:p w14:paraId="15F084A6" w14:textId="5CE16838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Procesamiento de datos (</w:t>
            </w:r>
            <w:proofErr w:type="spellStart"/>
            <w:r w:rsidRPr="60D8C45F">
              <w:rPr>
                <w:rFonts w:asciiTheme="majorHAnsi" w:eastAsia="Times New Roman" w:hAnsiTheme="majorHAnsi" w:cstheme="majorBidi"/>
              </w:rPr>
              <w:t>e.g</w:t>
            </w:r>
            <w:proofErr w:type="spellEnd"/>
            <w:r w:rsidRPr="60D8C45F">
              <w:rPr>
                <w:rFonts w:asciiTheme="majorHAnsi" w:eastAsia="Times New Roman" w:hAnsiTheme="majorHAnsi" w:cstheme="majorBidi"/>
              </w:rPr>
              <w:t>., registros observacionales de videos y tabulación de datos).</w:t>
            </w:r>
          </w:p>
        </w:tc>
      </w:tr>
      <w:tr w:rsidR="60D8C45F" w14:paraId="4AA02BFA" w14:textId="77777777" w:rsidTr="003863D5">
        <w:trPr>
          <w:trHeight w:val="433"/>
        </w:trPr>
        <w:tc>
          <w:tcPr>
            <w:tcW w:w="3120" w:type="dxa"/>
            <w:vMerge/>
          </w:tcPr>
          <w:p w14:paraId="21F63ED0" w14:textId="77777777" w:rsidR="006F5931" w:rsidRDefault="006F5931"/>
        </w:tc>
        <w:tc>
          <w:tcPr>
            <w:tcW w:w="7796" w:type="dxa"/>
            <w:vAlign w:val="center"/>
          </w:tcPr>
          <w:p w14:paraId="225127A0" w14:textId="1814B3E7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>Búsqueda sistemática de literatura en base de datos (SCOPUS y PSYCINFO).</w:t>
            </w:r>
          </w:p>
        </w:tc>
      </w:tr>
      <w:tr w:rsidR="60D8C45F" w14:paraId="3DF0E6D2" w14:textId="77777777" w:rsidTr="003863D5">
        <w:trPr>
          <w:trHeight w:val="433"/>
        </w:trPr>
        <w:tc>
          <w:tcPr>
            <w:tcW w:w="3120" w:type="dxa"/>
            <w:vMerge/>
          </w:tcPr>
          <w:p w14:paraId="272D965E" w14:textId="77777777" w:rsidR="006F5931" w:rsidRDefault="006F5931"/>
        </w:tc>
        <w:tc>
          <w:tcPr>
            <w:tcW w:w="7796" w:type="dxa"/>
            <w:vAlign w:val="center"/>
          </w:tcPr>
          <w:p w14:paraId="7F4BF532" w14:textId="1A8C83C8" w:rsidR="60D8C45F" w:rsidRDefault="60D8C45F" w:rsidP="60D8C45F">
            <w:pPr>
              <w:rPr>
                <w:rFonts w:asciiTheme="majorHAnsi" w:eastAsia="Times New Roman" w:hAnsiTheme="majorHAnsi" w:cstheme="majorBidi"/>
              </w:rPr>
            </w:pPr>
            <w:r w:rsidRPr="60D8C45F">
              <w:rPr>
                <w:rFonts w:asciiTheme="majorHAnsi" w:eastAsia="Times New Roman" w:hAnsiTheme="majorHAnsi" w:cstheme="majorBidi"/>
              </w:rPr>
              <w:t xml:space="preserve">Asistir a una reunión semanal del equipo de investigación para discutir resultados de los diferentes </w:t>
            </w:r>
            <w:r w:rsidR="00A300E7" w:rsidRPr="60D8C45F">
              <w:rPr>
                <w:rFonts w:asciiTheme="majorHAnsi" w:eastAsia="Times New Roman" w:hAnsiTheme="majorHAnsi" w:cstheme="majorBidi"/>
              </w:rPr>
              <w:t>estudios.</w:t>
            </w:r>
          </w:p>
        </w:tc>
      </w:tr>
    </w:tbl>
    <w:p w14:paraId="783DF1A9" w14:textId="77777777" w:rsidR="00A300E7" w:rsidRDefault="00A300E7" w:rsidP="00B51F4D">
      <w:pPr>
        <w:pStyle w:val="Textoindependiente"/>
        <w:spacing w:before="1"/>
        <w:ind w:right="869"/>
        <w:rPr>
          <w:lang w:val="es-CO"/>
        </w:rPr>
      </w:pPr>
    </w:p>
    <w:tbl>
      <w:tblPr>
        <w:tblpPr w:leftFromText="141" w:rightFromText="141" w:vertAnchor="text" w:horzAnchor="margin" w:tblpXSpec="center" w:tblpY="73"/>
        <w:tblOverlap w:val="never"/>
        <w:tblW w:w="110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7812"/>
      </w:tblGrid>
      <w:tr w:rsidR="00A300E7" w14:paraId="7E8D1F0E" w14:textId="77777777" w:rsidTr="003863D5">
        <w:trPr>
          <w:trHeight w:val="374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A075D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94BC8" w14:textId="77777777" w:rsidR="00A300E7" w:rsidRPr="00FB029E" w:rsidRDefault="00A300E7">
            <w:p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 w:rsidRPr="00FB029E">
              <w:rPr>
                <w:rFonts w:asciiTheme="majorHAnsi" w:hAnsiTheme="majorHAnsi"/>
                <w:b/>
                <w:bCs/>
              </w:rPr>
              <w:t>Co-creación</w:t>
            </w:r>
            <w:proofErr w:type="spellEnd"/>
            <w:r w:rsidRPr="00FB029E">
              <w:rPr>
                <w:rFonts w:asciiTheme="majorHAnsi" w:hAnsiTheme="majorHAnsi"/>
                <w:b/>
                <w:bCs/>
              </w:rPr>
              <w:t xml:space="preserve"> de narrativas inmersivas sobre migración en Colombia: una propuesta metodológica</w:t>
            </w:r>
          </w:p>
        </w:tc>
      </w:tr>
      <w:tr w:rsidR="00A300E7" w14:paraId="393E5FA7" w14:textId="77777777" w:rsidTr="003863D5">
        <w:trPr>
          <w:trHeight w:val="458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6ED4F68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Investigador Principal: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BEADF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Jorge Luis Bacca Acosta</w:t>
            </w:r>
          </w:p>
        </w:tc>
      </w:tr>
      <w:tr w:rsidR="00A300E7" w14:paraId="7D18A0F8" w14:textId="77777777" w:rsidTr="003863D5">
        <w:trPr>
          <w:trHeight w:val="422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8E86010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Grupo de Investigación: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A09D8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Promente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-Konrad</w:t>
            </w:r>
          </w:p>
        </w:tc>
      </w:tr>
      <w:tr w:rsidR="00A300E7" w14:paraId="75D8D06B" w14:textId="77777777" w:rsidTr="003863D5">
        <w:trPr>
          <w:trHeight w:val="416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4E453E3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Línea de Investigación: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306CE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</w:p>
        </w:tc>
      </w:tr>
      <w:tr w:rsidR="00A300E7" w14:paraId="00B1B8A2" w14:textId="77777777" w:rsidTr="003863D5">
        <w:trPr>
          <w:trHeight w:val="352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9C092EF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 Auxiliares Requeridos: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18A42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  <w:color w:val="212121"/>
              </w:rPr>
            </w:pPr>
            <w:r>
              <w:rPr>
                <w:rFonts w:asciiTheme="majorHAnsi" w:eastAsia="Times New Roman" w:hAnsiTheme="majorHAnsi" w:cstheme="majorHAnsi"/>
                <w:color w:val="212121"/>
              </w:rPr>
              <w:t>2</w:t>
            </w:r>
          </w:p>
        </w:tc>
      </w:tr>
      <w:tr w:rsidR="00A300E7" w14:paraId="58DD1419" w14:textId="77777777" w:rsidTr="003863D5">
        <w:trPr>
          <w:trHeight w:val="555"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D04CA3C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Requerimientos especiales para Auxiliares: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F4027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Estudiantes entre 4 y 7 semestre de psicología, con habilidades en psicología social</w:t>
            </w:r>
          </w:p>
        </w:tc>
      </w:tr>
      <w:tr w:rsidR="00A300E7" w14:paraId="04C47DE5" w14:textId="77777777" w:rsidTr="003863D5">
        <w:trPr>
          <w:trHeight w:val="878"/>
        </w:trPr>
        <w:tc>
          <w:tcPr>
            <w:tcW w:w="32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8EDB5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3FE70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la búsqueda de información sobre la migración en Colombia (revisión de literatura).</w:t>
            </w:r>
          </w:p>
          <w:p w14:paraId="7864E5AD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Diseño de guías de entrevista</w:t>
            </w:r>
          </w:p>
          <w:p w14:paraId="51CC19A1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Aplicación de entrevistas a personas migrantes en Colombia.</w:t>
            </w:r>
          </w:p>
          <w:p w14:paraId="1E001207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el análisis de las entrevistas y sistematización de la información.</w:t>
            </w:r>
          </w:p>
          <w:p w14:paraId="03C05689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Participación en reuniones del proyecto de investigación.</w:t>
            </w:r>
          </w:p>
        </w:tc>
      </w:tr>
      <w:tr w:rsidR="00A300E7" w14:paraId="1C253E68" w14:textId="77777777" w:rsidTr="003863D5">
        <w:trPr>
          <w:trHeight w:val="1120"/>
        </w:trPr>
        <w:tc>
          <w:tcPr>
            <w:tcW w:w="32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E6F8B" w14:textId="77777777" w:rsidR="00A300E7" w:rsidRDefault="00A300E7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9E790" w14:textId="77777777" w:rsidR="00A300E7" w:rsidRDefault="00A300E7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199D7C73" w14:textId="13722498" w:rsidR="00A300E7" w:rsidRDefault="00A300E7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p w14:paraId="21532916" w14:textId="77777777" w:rsidR="00AE2122" w:rsidRDefault="00AE2122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tbl>
      <w:tblPr>
        <w:tblW w:w="11057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796"/>
      </w:tblGrid>
      <w:tr w:rsidR="00AE2122" w14:paraId="1EBE0B95" w14:textId="77777777" w:rsidTr="00AE2122">
        <w:trPr>
          <w:trHeight w:val="6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213972D3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</w:rPr>
              <w:t>Título Proyecto de Investigación:</w:t>
            </w:r>
            <w:r>
              <w:rPr>
                <w:rFonts w:ascii="Cambria" w:eastAsia="Times New Roman" w:hAnsi="Cambria" w:cs="Segoe UI"/>
              </w:rPr>
              <w:t>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14:paraId="33F6D109" w14:textId="77777777" w:rsidR="00AE2122" w:rsidRPr="00FB029E" w:rsidRDefault="00AE2122">
            <w:pPr>
              <w:jc w:val="center"/>
              <w:textAlignment w:val="baseline"/>
              <w:rPr>
                <w:rFonts w:asciiTheme="majorHAnsi" w:eastAsia="Times New Roman" w:hAnsiTheme="majorHAnsi" w:cs="Segoe UI"/>
                <w:b/>
                <w:bCs/>
              </w:rPr>
            </w:pPr>
            <w:r w:rsidRPr="00FB029E">
              <w:rPr>
                <w:rFonts w:asciiTheme="majorHAnsi" w:eastAsia="Times New Roman" w:hAnsiTheme="majorHAnsi" w:cs="Segoe UI"/>
                <w:b/>
                <w:bCs/>
              </w:rPr>
              <w:t>CONSUMO POLÍTICO: RELACIÓN ENTRE LA INTENCIÓN DE PARTICIPACIÓN POLÍTICA A TRAVÉS DEL VOTO IDEOLÓGICO Y DE RENDIMIENTO CON LAS EMOCIONES Y EL CONOCIMIENTO POLÍTICO</w:t>
            </w:r>
          </w:p>
        </w:tc>
      </w:tr>
      <w:tr w:rsidR="00AE2122" w14:paraId="385FE4AA" w14:textId="77777777" w:rsidTr="00AE2122">
        <w:trPr>
          <w:trHeight w:val="2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F0747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</w:rPr>
              <w:t>Investigador Principal:</w:t>
            </w:r>
            <w:r>
              <w:rPr>
                <w:rFonts w:ascii="Cambria" w:eastAsia="Times New Roman" w:hAnsi="Cambria" w:cs="Segoe UI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718D1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Henry Borja Orozco </w:t>
            </w:r>
          </w:p>
        </w:tc>
      </w:tr>
      <w:tr w:rsidR="00AE2122" w14:paraId="6C1D90DC" w14:textId="77777777" w:rsidTr="00AE2122">
        <w:trPr>
          <w:trHeight w:val="2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42653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</w:rPr>
              <w:t>Grupo de Investigación:</w:t>
            </w:r>
            <w:r>
              <w:rPr>
                <w:rFonts w:ascii="Cambria" w:eastAsia="Times New Roman" w:hAnsi="Cambria" w:cs="Segoe UI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F0C74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Psicología del Consumidor </w:t>
            </w:r>
          </w:p>
        </w:tc>
      </w:tr>
      <w:tr w:rsidR="00AE2122" w14:paraId="600F681C" w14:textId="77777777" w:rsidTr="00AE2122">
        <w:trPr>
          <w:trHeight w:val="2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B3624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</w:rPr>
              <w:t>Línea de Investigación:</w:t>
            </w:r>
            <w:r>
              <w:rPr>
                <w:rFonts w:ascii="Cambria" w:eastAsia="Times New Roman" w:hAnsi="Cambria" w:cs="Segoe UI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E468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Procesos socioculturales y prácticas de consumo</w:t>
            </w:r>
          </w:p>
        </w:tc>
      </w:tr>
      <w:tr w:rsidR="00AE2122" w14:paraId="76142C3B" w14:textId="77777777" w:rsidTr="00AE2122">
        <w:trPr>
          <w:trHeight w:val="4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19DD9A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</w:rPr>
              <w:t>No. Auxiliares Requeridos:</w:t>
            </w:r>
            <w:r>
              <w:rPr>
                <w:rFonts w:ascii="Cambria" w:eastAsia="Times New Roman" w:hAnsi="Cambria" w:cs="Segoe UI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73835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2</w:t>
            </w:r>
          </w:p>
        </w:tc>
      </w:tr>
      <w:tr w:rsidR="00AE2122" w14:paraId="7F22E3E1" w14:textId="77777777" w:rsidTr="00AE2122">
        <w:trPr>
          <w:trHeight w:val="177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1D19C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</w:rPr>
              <w:t>Requerimientos especiales para Auxiliares:</w:t>
            </w:r>
            <w:r>
              <w:rPr>
                <w:rFonts w:ascii="Cambria" w:eastAsia="Times New Roman" w:hAnsi="Cambria" w:cs="Segoe UI"/>
                <w:color w:val="000000"/>
              </w:rPr>
              <w:t>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34962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Buen nivel de lectura en inglés </w:t>
            </w:r>
          </w:p>
        </w:tc>
      </w:tr>
      <w:tr w:rsidR="00AE2122" w14:paraId="2333E70F" w14:textId="77777777" w:rsidTr="00AE2122">
        <w:trPr>
          <w:trHeight w:val="45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D202D" w14:textId="77777777" w:rsidR="00AE2122" w:rsidRDefault="00AE2122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85ED9" w14:textId="77777777" w:rsidR="00AE2122" w:rsidRDefault="00AE2122">
            <w:pPr>
              <w:textAlignment w:val="baseline"/>
              <w:rPr>
                <w:rFonts w:ascii="Cambria" w:eastAsia="Times New Roman" w:hAnsi="Cambria" w:cs="Segoe UI"/>
              </w:rPr>
            </w:pPr>
            <w:r>
              <w:rPr>
                <w:rFonts w:ascii="Cambria" w:eastAsia="Times New Roman" w:hAnsi="Cambria" w:cs="Segoe UI"/>
              </w:rPr>
              <w:t xml:space="preserve">Se requiere manejo básico o intermedio de Excel. </w:t>
            </w:r>
          </w:p>
          <w:p w14:paraId="16FB9874" w14:textId="77777777" w:rsidR="00AE2122" w:rsidRDefault="00AE2122">
            <w:pPr>
              <w:textAlignment w:val="baseline"/>
              <w:rPr>
                <w:rFonts w:ascii="Cambria" w:eastAsia="Times New Roman" w:hAnsi="Cambria" w:cs="Segoe UI"/>
              </w:rPr>
            </w:pPr>
            <w:r>
              <w:rPr>
                <w:rFonts w:ascii="Cambria" w:eastAsia="Times New Roman" w:hAnsi="Cambria" w:cs="Segoe UI"/>
              </w:rPr>
              <w:t xml:space="preserve">Búsqueda de información en bases de datos indexadas. </w:t>
            </w:r>
          </w:p>
          <w:p w14:paraId="4D146A04" w14:textId="77777777" w:rsidR="00AE2122" w:rsidRDefault="00AE2122">
            <w:pPr>
              <w:textAlignment w:val="baseline"/>
              <w:rPr>
                <w:rFonts w:ascii="Cambria" w:eastAsia="Times New Roman" w:hAnsi="Cambria" w:cs="Segoe UI"/>
              </w:rPr>
            </w:pPr>
            <w:r>
              <w:rPr>
                <w:rFonts w:ascii="Cambria" w:eastAsia="Times New Roman" w:hAnsi="Cambria" w:cs="Segoe UI"/>
              </w:rPr>
              <w:t>Conocimientos en manejo de SPSS (no es imprescindible)</w:t>
            </w:r>
          </w:p>
        </w:tc>
      </w:tr>
      <w:tr w:rsidR="00AE2122" w14:paraId="30F0E5F8" w14:textId="77777777" w:rsidTr="00AE2122">
        <w:trPr>
          <w:trHeight w:val="97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3E87E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</w:rPr>
              <w:t>Actividades por desarrollar en el proyecto:</w:t>
            </w:r>
            <w:r>
              <w:rPr>
                <w:rFonts w:ascii="Cambria" w:eastAsia="Times New Roman" w:hAnsi="Cambria" w:cs="Segoe UI"/>
                <w:color w:val="000000"/>
              </w:rPr>
              <w:t> </w:t>
            </w:r>
          </w:p>
          <w:p w14:paraId="776AEC88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  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1178A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Búsqueda de información en bases de datos indizadas</w:t>
            </w:r>
          </w:p>
        </w:tc>
      </w:tr>
      <w:tr w:rsidR="00AE2122" w14:paraId="3F5BBA93" w14:textId="77777777" w:rsidTr="00AE2122">
        <w:trPr>
          <w:trHeight w:val="225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336F5" w14:textId="77777777" w:rsidR="00AE2122" w:rsidRDefault="00AE2122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02302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Construcción de bases de datos bibliográficas</w:t>
            </w:r>
          </w:p>
        </w:tc>
      </w:tr>
      <w:tr w:rsidR="00AE2122" w14:paraId="3E5E88BE" w14:textId="77777777" w:rsidTr="00AE2122">
        <w:trPr>
          <w:trHeight w:val="41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171BE" w14:textId="77777777" w:rsidR="00AE2122" w:rsidRDefault="00AE2122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565C8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Reuniones para discusión del análisis de la información</w:t>
            </w:r>
          </w:p>
        </w:tc>
      </w:tr>
      <w:tr w:rsidR="00AE2122" w14:paraId="214BF347" w14:textId="77777777" w:rsidTr="00AE2122">
        <w:trPr>
          <w:trHeight w:val="41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0A7C1" w14:textId="77777777" w:rsidR="00AE2122" w:rsidRDefault="00AE2122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082EF" w14:textId="77777777" w:rsidR="00AE2122" w:rsidRDefault="00AE212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mbria" w:eastAsia="Times New Roman" w:hAnsi="Cambria" w:cs="Segoe UI"/>
              </w:rPr>
              <w:t>Redacción de texto en modalidad de revisión no sistematizada </w:t>
            </w:r>
          </w:p>
        </w:tc>
      </w:tr>
    </w:tbl>
    <w:p w14:paraId="0FE3D512" w14:textId="77777777" w:rsidR="00AE2122" w:rsidRDefault="00AE2122" w:rsidP="60D8C45F">
      <w:pPr>
        <w:pStyle w:val="Textoindependiente"/>
        <w:spacing w:before="1"/>
        <w:ind w:left="1578" w:right="869"/>
        <w:jc w:val="center"/>
        <w:rPr>
          <w:lang w:val="es-CO"/>
        </w:rPr>
      </w:pPr>
    </w:p>
    <w:sectPr w:rsidR="00AE2122">
      <w:headerReference w:type="default" r:id="rId8"/>
      <w:footerReference w:type="default" r:id="rId9"/>
      <w:type w:val="continuous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EB27" w14:textId="77777777" w:rsidR="00BD6906" w:rsidRDefault="00BD6906" w:rsidP="00223BEB">
      <w:r>
        <w:separator/>
      </w:r>
    </w:p>
  </w:endnote>
  <w:endnote w:type="continuationSeparator" w:id="0">
    <w:p w14:paraId="2FB08565" w14:textId="77777777" w:rsidR="00BD6906" w:rsidRDefault="00BD6906" w:rsidP="00223BEB">
      <w:r>
        <w:continuationSeparator/>
      </w:r>
    </w:p>
  </w:endnote>
  <w:endnote w:type="continuationNotice" w:id="1">
    <w:p w14:paraId="29E0F9C9" w14:textId="77777777" w:rsidR="00C12750" w:rsidRDefault="00C12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ambria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C52" w14:textId="77777777" w:rsidR="00223BEB" w:rsidRDefault="007C3DCA" w:rsidP="00223BEB">
    <w:pPr>
      <w:pStyle w:val="Textoindependiente"/>
      <w:ind w:left="1578" w:right="869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99E328" wp14:editId="02AC43C3">
              <wp:simplePos x="0" y="0"/>
              <wp:positionH relativeFrom="page">
                <wp:posOffset>966470</wp:posOffset>
              </wp:positionH>
              <wp:positionV relativeFrom="paragraph">
                <wp:posOffset>-6925945</wp:posOffset>
              </wp:positionV>
              <wp:extent cx="346075" cy="703199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7031990"/>
                        <a:chOff x="1522" y="-10907"/>
                        <a:chExt cx="545" cy="1107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-10908"/>
                          <a:ext cx="54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-10521"/>
                          <a:ext cx="533" cy="10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76.1pt;margin-top:-545.35pt;width:27.25pt;height:553.7pt;z-index:-251658240;mso-position-horizontal-relative:page" coordsize="545,11074" coordorigin="1522,-10907" o:spid="_x0000_s1026" w14:anchorId="0404BB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521;top:-10908;width:545;height:639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6/HCAAAA2gAAAA8AAABkcnMvZG93bnJldi54bWxEj0FrwkAUhO+C/2F5gre6UUFKdJXUonis&#10;tsEeH9nXJDT7NuxuY+yvdwXB4zAz3zCrTW8a0ZHztWUF00kCgriwuuZSwdfn7uUVhA/IGhvLpOBK&#10;Hjbr4WCFqbYXPlJ3CqWIEPYpKqhCaFMpfVGRQT+xLXH0fqwzGKJ0pdQOLxFuGjlLkoU0WHNcqLCl&#10;bUXF7+nPKMjCx3mfzY7f+e7tPXc50383J6XGoz5bggjUh2f40T5o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+vxwgAAANoAAAAPAAAAAAAAAAAAAAAAAJ8C&#10;AABkcnMvZG93bnJldi54bWxQSwUGAAAAAAQABAD3AAAAjgMAAAAA&#10;">
                <v:imagedata o:title="" r:id="rId4"/>
              </v:shape>
              <v:shape id="Picture 3" style="position:absolute;left:1526;top:-10521;width:533;height:1068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zRzDAAAA2gAAAA8AAABkcnMvZG93bnJldi54bWxEj81qwzAQhO+FvIPYQG+N3FCb4EQJpU1p&#10;r3GSQ24ba2ObWCsjqf55+6pQ6HGYmW+YzW40rejJ+caygudFAoK4tLrhSsHp+PG0AuEDssbWMimY&#10;yMNuO3vYYK7twAfqi1CJCGGfo4I6hC6X0pc1GfQL2xFH72adwRClq6R2OES4aeUySTJpsOG4UGNH&#10;bzWV9+LbKEiT/SVLly6z8vre7T+n4nBuG6Ue5+PrGkSgMfyH/9pf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NHMMAAADaAAAADwAAAAAAAAAAAAAAAACf&#10;AgAAZHJzL2Rvd25yZXYueG1sUEsFBgAAAAAEAAQA9wAAAI8DAAAAAA==&#10;">
                <v:imagedata o:title="" r:id="rId5"/>
              </v:shape>
              <w10:wrap anchorx="page"/>
            </v:group>
          </w:pict>
        </mc:Fallback>
      </mc:AlternateContent>
    </w:r>
    <w:proofErr w:type="spellStart"/>
    <w:r w:rsidR="00223BEB">
      <w:rPr>
        <w:color w:val="231F20"/>
      </w:rPr>
      <w:t>Cra</w:t>
    </w:r>
    <w:proofErr w:type="spellEnd"/>
    <w:r w:rsidR="00223BEB">
      <w:rPr>
        <w:color w:val="231F20"/>
      </w:rPr>
      <w:t xml:space="preserve"> 9 Bis No. 62-43 PBX (571) 347 2311 - Bogotá D.C., Colombia </w:t>
    </w:r>
    <w:hyperlink r:id="rId6">
      <w:r w:rsidR="00223BEB">
        <w:rPr>
          <w:color w:val="231F20"/>
        </w:rPr>
        <w:t xml:space="preserve">Info@konradlorenz.edu.co </w:t>
      </w:r>
    </w:hyperlink>
    <w:r w:rsidR="00223BEB">
      <w:rPr>
        <w:color w:val="231F20"/>
      </w:rPr>
      <w:t xml:space="preserve">- </w:t>
    </w:r>
    <w:hyperlink r:id="rId7">
      <w:r w:rsidR="00223BEB">
        <w:rPr>
          <w:color w:val="231F20"/>
        </w:rPr>
        <w:t>www.konradlorenz.edu.co</w:t>
      </w:r>
    </w:hyperlink>
  </w:p>
  <w:p w14:paraId="5EF5B1F3" w14:textId="77777777" w:rsidR="00223BEB" w:rsidRDefault="00223BEB" w:rsidP="00223BEB">
    <w:pPr>
      <w:pStyle w:val="Textoindependiente"/>
      <w:spacing w:before="1"/>
      <w:ind w:left="1578" w:right="869"/>
      <w:jc w:val="center"/>
    </w:pPr>
    <w:r>
      <w:rPr>
        <w:color w:val="231F20"/>
      </w:rPr>
      <w:t xml:space="preserve">Personería Jurídica Res. 18537, Nov 04/81 - MEN –NIT. 860.504.759-5 Vigilada </w:t>
    </w:r>
    <w:proofErr w:type="spellStart"/>
    <w:r>
      <w:rPr>
        <w:color w:val="231F20"/>
      </w:rPr>
      <w:t>Mineducación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49E6" w14:textId="77777777" w:rsidR="00BD6906" w:rsidRDefault="00BD6906" w:rsidP="00223BEB">
      <w:r>
        <w:separator/>
      </w:r>
    </w:p>
  </w:footnote>
  <w:footnote w:type="continuationSeparator" w:id="0">
    <w:p w14:paraId="76A7B671" w14:textId="77777777" w:rsidR="00BD6906" w:rsidRDefault="00BD6906" w:rsidP="00223BEB">
      <w:r>
        <w:continuationSeparator/>
      </w:r>
    </w:p>
  </w:footnote>
  <w:footnote w:type="continuationNotice" w:id="1">
    <w:p w14:paraId="6E9B2C1A" w14:textId="77777777" w:rsidR="00C12750" w:rsidRDefault="00C12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8CCA" w14:textId="77777777" w:rsidR="00223BEB" w:rsidRDefault="00223BEB" w:rsidP="00223BEB">
    <w:pPr>
      <w:pStyle w:val="Encabezado"/>
      <w:jc w:val="right"/>
    </w:pPr>
    <w:r>
      <w:rPr>
        <w:rFonts w:ascii="Times New Roman"/>
        <w:noProof/>
        <w:lang w:val="es-CO" w:eastAsia="es-CO"/>
      </w:rPr>
      <w:drawing>
        <wp:inline distT="0" distB="0" distL="0" distR="0" wp14:anchorId="56202808" wp14:editId="2AAC8C94">
          <wp:extent cx="1542299" cy="76695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99" cy="7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4380"/>
    <w:multiLevelType w:val="hybridMultilevel"/>
    <w:tmpl w:val="AD96CF2E"/>
    <w:lvl w:ilvl="0" w:tplc="D42C2A50">
      <w:start w:val="1"/>
      <w:numFmt w:val="bullet"/>
      <w:lvlText w:val="-"/>
      <w:lvlJc w:val="left"/>
      <w:pPr>
        <w:ind w:left="720" w:hanging="360"/>
      </w:pPr>
      <w:rPr>
        <w:rFonts w:ascii="&quot;Cambria&quot;,serif" w:hAnsi="&quot;Cambria&quot;,serif" w:hint="default"/>
      </w:rPr>
    </w:lvl>
    <w:lvl w:ilvl="1" w:tplc="A218D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CF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AA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4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7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C8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A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40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51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8E"/>
    <w:rsid w:val="001134F4"/>
    <w:rsid w:val="00114A7F"/>
    <w:rsid w:val="00117161"/>
    <w:rsid w:val="00121919"/>
    <w:rsid w:val="00186739"/>
    <w:rsid w:val="001A5B53"/>
    <w:rsid w:val="001C3916"/>
    <w:rsid w:val="00216B93"/>
    <w:rsid w:val="00223BEB"/>
    <w:rsid w:val="0022453C"/>
    <w:rsid w:val="002A6754"/>
    <w:rsid w:val="003863D5"/>
    <w:rsid w:val="00395601"/>
    <w:rsid w:val="003B6CFE"/>
    <w:rsid w:val="003D5FD9"/>
    <w:rsid w:val="00445A5E"/>
    <w:rsid w:val="004624D6"/>
    <w:rsid w:val="004A7928"/>
    <w:rsid w:val="00500DAD"/>
    <w:rsid w:val="00555B8D"/>
    <w:rsid w:val="00567193"/>
    <w:rsid w:val="00593F50"/>
    <w:rsid w:val="005E118B"/>
    <w:rsid w:val="005E4988"/>
    <w:rsid w:val="006111F6"/>
    <w:rsid w:val="00620B04"/>
    <w:rsid w:val="00630809"/>
    <w:rsid w:val="00686E6D"/>
    <w:rsid w:val="006F0052"/>
    <w:rsid w:val="006F5931"/>
    <w:rsid w:val="00764D56"/>
    <w:rsid w:val="007C3DCA"/>
    <w:rsid w:val="007E226C"/>
    <w:rsid w:val="008070EF"/>
    <w:rsid w:val="00816222"/>
    <w:rsid w:val="008919CE"/>
    <w:rsid w:val="00A0098E"/>
    <w:rsid w:val="00A023D7"/>
    <w:rsid w:val="00A06AC9"/>
    <w:rsid w:val="00A300E7"/>
    <w:rsid w:val="00AE0781"/>
    <w:rsid w:val="00AE0EFA"/>
    <w:rsid w:val="00AE2122"/>
    <w:rsid w:val="00AE68FF"/>
    <w:rsid w:val="00B33829"/>
    <w:rsid w:val="00B45201"/>
    <w:rsid w:val="00B51F4D"/>
    <w:rsid w:val="00B66033"/>
    <w:rsid w:val="00B824AF"/>
    <w:rsid w:val="00B936A8"/>
    <w:rsid w:val="00BC53D0"/>
    <w:rsid w:val="00BC7EFF"/>
    <w:rsid w:val="00BD6906"/>
    <w:rsid w:val="00BE15FD"/>
    <w:rsid w:val="00C12750"/>
    <w:rsid w:val="00C50E50"/>
    <w:rsid w:val="00C81485"/>
    <w:rsid w:val="00CB238A"/>
    <w:rsid w:val="00CD10A2"/>
    <w:rsid w:val="00D03048"/>
    <w:rsid w:val="00DA2136"/>
    <w:rsid w:val="00DA49FF"/>
    <w:rsid w:val="00DB4B8A"/>
    <w:rsid w:val="00DE029F"/>
    <w:rsid w:val="00E0009F"/>
    <w:rsid w:val="00E446C5"/>
    <w:rsid w:val="00E725E0"/>
    <w:rsid w:val="00F30D3C"/>
    <w:rsid w:val="00F86575"/>
    <w:rsid w:val="00FB029E"/>
    <w:rsid w:val="00FC2856"/>
    <w:rsid w:val="00FC44A0"/>
    <w:rsid w:val="00FE571E"/>
    <w:rsid w:val="00FE5CC7"/>
    <w:rsid w:val="00FE6555"/>
    <w:rsid w:val="03902880"/>
    <w:rsid w:val="1C843A39"/>
    <w:rsid w:val="3637C3FE"/>
    <w:rsid w:val="396F64C0"/>
    <w:rsid w:val="4CBC8EF0"/>
    <w:rsid w:val="54070566"/>
    <w:rsid w:val="573EA628"/>
    <w:rsid w:val="5FE08AA4"/>
    <w:rsid w:val="60D8C45F"/>
    <w:rsid w:val="69C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6E469"/>
  <w15:docId w15:val="{783F2230-D64C-4020-9788-F7764FF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5CC7"/>
    <w:pPr>
      <w:widowControl/>
      <w:autoSpaceDE/>
      <w:autoSpaceDN/>
    </w:pPr>
    <w:rPr>
      <w:rFonts w:ascii="Calibri" w:hAnsi="Calibri" w:cs="Calibri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3BE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3BE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3BE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BE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121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21919"/>
    <w:rPr>
      <w:color w:val="0000FF"/>
      <w:u w:val="single"/>
    </w:rPr>
  </w:style>
  <w:style w:type="table" w:styleId="Tabladelista1clara-nfasis1">
    <w:name w:val="List Table 1 Light Accent 1"/>
    <w:basedOn w:val="Tablanormal"/>
    <w:uiPriority w:val="46"/>
    <w:rsid w:val="001219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B824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CD10A2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BC7EFF"/>
  </w:style>
  <w:style w:type="character" w:customStyle="1" w:styleId="eop">
    <w:name w:val="eop"/>
    <w:basedOn w:val="Fuentedeprrafopredeter"/>
    <w:rsid w:val="00BC7EFF"/>
  </w:style>
  <w:style w:type="table" w:customStyle="1" w:styleId="TableNormal">
    <w:name w:val="Table Normal"/>
    <w:uiPriority w:val="2"/>
    <w:semiHidden/>
    <w:unhideWhenUsed/>
    <w:qFormat/>
    <w:rsid w:val="00C127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es@konradlorenz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7" Type="http://schemas.openxmlformats.org/officeDocument/2006/relationships/hyperlink" Target="http://www.konradlorenz.edu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konradlorenz.edu.co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1270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2.pdf</dc:title>
  <dc:subject/>
  <dc:creator>auxregistro</dc:creator>
  <cp:keywords/>
  <cp:lastModifiedBy>Investigaciones KL</cp:lastModifiedBy>
  <cp:revision>37</cp:revision>
  <cp:lastPrinted>2021-08-03T14:38:00Z</cp:lastPrinted>
  <dcterms:created xsi:type="dcterms:W3CDTF">2021-08-02T22:07:00Z</dcterms:created>
  <dcterms:modified xsi:type="dcterms:W3CDTF">2022-08-01T15:21:00Z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